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B641B" w:rsidRDefault="009941E3" w:rsidP="00DB641B">
      <w:pPr>
        <w:pStyle w:val="Bezmezer"/>
      </w:pPr>
      <w:r w:rsidRPr="009941E3">
        <w:rPr>
          <w:b/>
          <w:noProof/>
          <w:color w:val="FF0000"/>
          <w:sz w:val="56"/>
          <w:u w:val="single"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7" type="#_x0000_t32" style="position:absolute;margin-left:284.2pt;margin-top:12pt;width:50.15pt;height:24.55pt;flip:y;z-index:251679744" o:connectortype="straight" strokecolor="red" strokeweight="4.5pt">
            <v:stroke endarrow="block"/>
          </v:shape>
        </w:pict>
      </w:r>
      <w:r w:rsidR="00DB641B" w:rsidRPr="00DB641B">
        <w:rPr>
          <w:b/>
          <w:color w:val="FF0000"/>
          <w:sz w:val="56"/>
          <w:u w:val="single"/>
        </w:rPr>
        <w:t>Obaly</w:t>
      </w:r>
    </w:p>
    <w:p w:rsidR="00914BA2" w:rsidRPr="00B43BCE" w:rsidRDefault="009941E3" w:rsidP="00DB641B">
      <w:pPr>
        <w:pStyle w:val="Bezmezer"/>
        <w:rPr>
          <w:rFonts w:ascii="Calibri" w:eastAsia="Calibri" w:hAnsi="Calibri" w:cs="Times New Roman"/>
          <w:snapToGrid w:val="0"/>
          <w:color w:val="FF0000"/>
          <w:sz w:val="32"/>
        </w:rPr>
      </w:pPr>
      <w:r w:rsidRPr="009941E3">
        <w:rPr>
          <w:b/>
          <w:noProof/>
          <w:color w:val="FF0000"/>
          <w:sz w:val="56"/>
          <w:u w:val="single"/>
          <w:lang w:eastAsia="cs-CZ"/>
        </w:rPr>
        <w:pict>
          <v:shape id="_x0000_s1029" type="#_x0000_t32" style="position:absolute;margin-left:284.2pt;margin-top:2.35pt;width:50.15pt;height:20.15pt;z-index:251681792" o:connectortype="straight" strokecolor="red" strokeweight="4.5pt">
            <v:stroke endarrow="block"/>
          </v:shape>
        </w:pict>
      </w:r>
      <w:r w:rsidRPr="009941E3">
        <w:rPr>
          <w:b/>
          <w:noProof/>
          <w:color w:val="FF0000"/>
          <w:sz w:val="56"/>
          <w:u w:val="single"/>
          <w:lang w:eastAsia="cs-CZ"/>
        </w:rPr>
        <w:pict>
          <v:shape id="_x0000_s1028" type="#_x0000_t32" style="position:absolute;margin-left:284.2pt;margin-top:2.35pt;width:50.15pt;height:0;z-index:251680768" o:connectortype="straight" strokecolor="red" strokeweight="4.5pt">
            <v:stroke endarrow="block"/>
          </v:shape>
        </w:pict>
      </w:r>
      <w:r w:rsidR="00B43BCE" w:rsidRPr="00B43BCE">
        <w:rPr>
          <w:rFonts w:ascii="Calibri" w:eastAsia="Calibri" w:hAnsi="Calibri" w:cs="Times New Roman"/>
          <w:b/>
          <w:snapToGrid w:val="0"/>
          <w:color w:val="FF0000"/>
          <w:sz w:val="32"/>
          <w:highlight w:val="yellow"/>
          <w:u w:val="single"/>
        </w:rPr>
        <w:t>Rozdělení obalů dle mechanické odolnosti</w:t>
      </w:r>
      <w:r w:rsidR="00B43BCE" w:rsidRPr="00B43BCE">
        <w:rPr>
          <w:rFonts w:ascii="Calibri" w:eastAsia="Calibri" w:hAnsi="Calibri" w:cs="Times New Roman"/>
          <w:snapToGrid w:val="0"/>
          <w:color w:val="FF0000"/>
          <w:sz w:val="32"/>
        </w:rPr>
        <w:t xml:space="preserve">  </w:t>
      </w:r>
    </w:p>
    <w:p w:rsidR="00B43BCE" w:rsidRDefault="00B43BCE" w:rsidP="00DB641B">
      <w:pPr>
        <w:pStyle w:val="Bezmezer"/>
        <w:rPr>
          <w:b/>
          <w:sz w:val="28"/>
          <w:szCs w:val="24"/>
          <w:highlight w:val="yellow"/>
          <w:u w:val="single"/>
        </w:rPr>
      </w:pPr>
    </w:p>
    <w:p w:rsidR="00DB641B" w:rsidRDefault="00DB641B" w:rsidP="00DB641B">
      <w:pPr>
        <w:pStyle w:val="Bezmezer"/>
      </w:pPr>
      <w:r w:rsidRPr="00914BA2">
        <w:rPr>
          <w:b/>
          <w:sz w:val="28"/>
          <w:szCs w:val="24"/>
          <w:highlight w:val="yellow"/>
          <w:u w:val="single"/>
        </w:rPr>
        <w:t>materiály pro výrobu obalů a jejich výhody a nevýhody</w:t>
      </w:r>
    </w:p>
    <w:p w:rsidR="00DB641B" w:rsidRDefault="00914BA2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5574665</wp:posOffset>
            </wp:positionH>
            <wp:positionV relativeFrom="paragraph">
              <wp:posOffset>196850</wp:posOffset>
            </wp:positionV>
            <wp:extent cx="1151255" cy="1717675"/>
            <wp:effectExtent l="19050" t="0" r="0" b="0"/>
            <wp:wrapTight wrapText="bothSides">
              <wp:wrapPolygon edited="0">
                <wp:start x="-357" y="0"/>
                <wp:lineTo x="-357" y="21321"/>
                <wp:lineTo x="21445" y="21321"/>
                <wp:lineTo x="21445" y="0"/>
                <wp:lineTo x="-357" y="0"/>
              </wp:wrapPolygon>
            </wp:wrapTight>
            <wp:docPr id="14" name="obrázek 6" descr="2608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59" name="Picture 3" descr="26086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1798955</wp:posOffset>
            </wp:positionH>
            <wp:positionV relativeFrom="paragraph">
              <wp:posOffset>23495</wp:posOffset>
            </wp:positionV>
            <wp:extent cx="1490980" cy="2272030"/>
            <wp:effectExtent l="19050" t="0" r="0" b="0"/>
            <wp:wrapTight wrapText="bothSides">
              <wp:wrapPolygon edited="0">
                <wp:start x="-276" y="0"/>
                <wp:lineTo x="-276" y="21371"/>
                <wp:lineTo x="21526" y="21371"/>
                <wp:lineTo x="21526" y="0"/>
                <wp:lineTo x="-276" y="0"/>
              </wp:wrapPolygon>
            </wp:wrapTight>
            <wp:docPr id="10" name="irc_mi" descr="http://img.ihned.cz/attachment.php/850/37515850/aiuv38CDFGIJNOjlQWbcdfhprxy01SU9/Staropramen_nove_lahve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mg.ihned.cz/attachment.php/850/37515850/aiuv38CDFGIJNOjlQWbcdfhprxy01SU9/Staropramen_nove_lahve_201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r="733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90980" cy="2272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-348615</wp:posOffset>
            </wp:positionH>
            <wp:positionV relativeFrom="paragraph">
              <wp:posOffset>23495</wp:posOffset>
            </wp:positionV>
            <wp:extent cx="2218055" cy="2112645"/>
            <wp:effectExtent l="19050" t="0" r="0" b="0"/>
            <wp:wrapTight wrapText="bothSides">
              <wp:wrapPolygon edited="0">
                <wp:start x="-186" y="0"/>
                <wp:lineTo x="-186" y="21425"/>
                <wp:lineTo x="21520" y="21425"/>
                <wp:lineTo x="21520" y="0"/>
                <wp:lineTo x="-186" y="0"/>
              </wp:wrapPolygon>
            </wp:wrapTight>
            <wp:docPr id="9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57" r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8055" cy="211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41B" w:rsidRDefault="00914BA2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956945</wp:posOffset>
            </wp:positionH>
            <wp:positionV relativeFrom="paragraph">
              <wp:posOffset>111760</wp:posOffset>
            </wp:positionV>
            <wp:extent cx="1174115" cy="1717675"/>
            <wp:effectExtent l="19050" t="0" r="6985" b="0"/>
            <wp:wrapTight wrapText="bothSides">
              <wp:wrapPolygon edited="0">
                <wp:start x="-350" y="0"/>
                <wp:lineTo x="-350" y="21321"/>
                <wp:lineTo x="21729" y="21321"/>
                <wp:lineTo x="21729" y="0"/>
                <wp:lineTo x="-350" y="0"/>
              </wp:wrapPolygon>
            </wp:wrapTight>
            <wp:docPr id="13" name="obrázek 5" descr="138_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5" descr="138_n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115" cy="1717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-215900</wp:posOffset>
            </wp:positionH>
            <wp:positionV relativeFrom="paragraph">
              <wp:posOffset>60325</wp:posOffset>
            </wp:positionV>
            <wp:extent cx="1206500" cy="1842135"/>
            <wp:effectExtent l="19050" t="0" r="0" b="0"/>
            <wp:wrapTight wrapText="bothSides">
              <wp:wrapPolygon edited="0">
                <wp:start x="1364" y="0"/>
                <wp:lineTo x="-341" y="1564"/>
                <wp:lineTo x="-341" y="19880"/>
                <wp:lineTo x="341" y="21444"/>
                <wp:lineTo x="1364" y="21444"/>
                <wp:lineTo x="19781" y="21444"/>
                <wp:lineTo x="20804" y="21444"/>
                <wp:lineTo x="21486" y="19880"/>
                <wp:lineTo x="21486" y="1564"/>
                <wp:lineTo x="20804" y="223"/>
                <wp:lineTo x="19781" y="0"/>
                <wp:lineTo x="1364" y="0"/>
              </wp:wrapPolygon>
            </wp:wrapTight>
            <wp:docPr id="11" name="obrázek 4" descr="7913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4" name="Picture 5" descr="79134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6500" cy="18421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B641B" w:rsidRDefault="00DB641B" w:rsidP="00DB641B">
      <w:pPr>
        <w:pStyle w:val="Bezmezer"/>
      </w:pPr>
    </w:p>
    <w:p w:rsidR="00DB641B" w:rsidRDefault="00914BA2" w:rsidP="00DB641B">
      <w:pPr>
        <w:pStyle w:val="Bezmezer"/>
      </w:pPr>
      <w:r w:rsidRPr="00914BA2">
        <w:rPr>
          <w:b/>
          <w:sz w:val="28"/>
          <w:szCs w:val="24"/>
          <w:highlight w:val="yellow"/>
          <w:u w:val="single"/>
        </w:rPr>
        <w:t>Charakterizujte balení zboží v ochranné atmosféře a vakuové balení – příklady</w:t>
      </w:r>
    </w:p>
    <w:p w:rsidR="00DB641B" w:rsidRDefault="00464326" w:rsidP="00DB641B">
      <w:pPr>
        <w:pStyle w:val="Bezmezer"/>
      </w:pPr>
      <w:r w:rsidRPr="00464326">
        <w:rPr>
          <w:noProof/>
          <w:lang w:eastAsia="cs-CZ"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4835179</wp:posOffset>
            </wp:positionH>
            <wp:positionV relativeFrom="paragraph">
              <wp:posOffset>82550</wp:posOffset>
            </wp:positionV>
            <wp:extent cx="1891145" cy="2078182"/>
            <wp:effectExtent l="0" t="0" r="0" b="0"/>
            <wp:wrapTight wrapText="bothSides">
              <wp:wrapPolygon edited="0">
                <wp:start x="10445" y="396"/>
                <wp:lineTo x="435" y="990"/>
                <wp:lineTo x="218" y="18220"/>
                <wp:lineTo x="1523" y="19408"/>
                <wp:lineTo x="3482" y="19408"/>
                <wp:lineTo x="10227" y="20993"/>
                <wp:lineTo x="10445" y="20993"/>
                <wp:lineTo x="11315" y="20993"/>
                <wp:lineTo x="11533" y="20993"/>
                <wp:lineTo x="13056" y="19606"/>
                <wp:lineTo x="13056" y="19408"/>
                <wp:lineTo x="13491" y="16438"/>
                <wp:lineTo x="13709" y="13071"/>
                <wp:lineTo x="13709" y="9902"/>
                <wp:lineTo x="16972" y="6932"/>
                <wp:lineTo x="16972" y="6733"/>
                <wp:lineTo x="17190" y="6733"/>
                <wp:lineTo x="20236" y="3763"/>
                <wp:lineTo x="20236" y="3565"/>
                <wp:lineTo x="21542" y="3169"/>
                <wp:lineTo x="21542" y="1584"/>
                <wp:lineTo x="12621" y="396"/>
                <wp:lineTo x="10445" y="396"/>
              </wp:wrapPolygon>
            </wp:wrapTight>
            <wp:docPr id="27" name="irc_mi" descr="http://www.plantaznikava.cz/foto/Image/image/Balen%C3%AD-k%C3%A1va-st%C5%99%C3%ADbrn%C3%A9-s-ventilke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lantaznikava.cz/foto/Image/image/Balen%C3%AD-k%C3%A1va-st%C5%99%C3%ADbrn%C3%A9-s-ventilkem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030" cy="2077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19">
        <w:rPr>
          <w:noProof/>
          <w:lang w:eastAsia="cs-CZ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2221865</wp:posOffset>
            </wp:positionH>
            <wp:positionV relativeFrom="paragraph">
              <wp:posOffset>114300</wp:posOffset>
            </wp:positionV>
            <wp:extent cx="2425700" cy="1772920"/>
            <wp:effectExtent l="19050" t="0" r="0" b="0"/>
            <wp:wrapTight wrapText="bothSides">
              <wp:wrapPolygon edited="0">
                <wp:start x="-170" y="0"/>
                <wp:lineTo x="-170" y="21352"/>
                <wp:lineTo x="21543" y="21352"/>
                <wp:lineTo x="21543" y="0"/>
                <wp:lineTo x="-170" y="0"/>
              </wp:wrapPolygon>
            </wp:wrapTight>
            <wp:docPr id="15" name="irc_mi" descr="http://www.duchna.cz/IS/pu_data/send_files/Image/user_img/lanky_2/maso_v_ochranne_atmosfere_LID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uchna.cz/IS/pu_data/send_files/Image/user_img/lanky_2/maso_v_ochranne_atmosfere_LIDL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6336" r="81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14BA2">
        <w:rPr>
          <w:noProof/>
          <w:lang w:eastAsia="cs-CZ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18415</wp:posOffset>
            </wp:positionH>
            <wp:positionV relativeFrom="paragraph">
              <wp:posOffset>79375</wp:posOffset>
            </wp:positionV>
            <wp:extent cx="1937385" cy="1807845"/>
            <wp:effectExtent l="19050" t="0" r="5715" b="0"/>
            <wp:wrapTight wrapText="bothSides">
              <wp:wrapPolygon edited="0">
                <wp:start x="-212" y="0"/>
                <wp:lineTo x="-212" y="21395"/>
                <wp:lineTo x="21664" y="21395"/>
                <wp:lineTo x="21664" y="0"/>
                <wp:lineTo x="-212" y="0"/>
              </wp:wrapPolygon>
            </wp:wrapTight>
            <wp:docPr id="19" name="irc_mi" descr="http://www.nejlevnejsizbozi.com/user/shop/big/957%284%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jlevnejsizbozi.com/user/shop/big/957%284%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9177" t="13248" r="19551" b="10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7385" cy="1807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464326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87936" behindDoc="1" locked="0" layoutInCell="1" allowOverlap="1">
            <wp:simplePos x="0" y="0"/>
            <wp:positionH relativeFrom="column">
              <wp:posOffset>-2685415</wp:posOffset>
            </wp:positionH>
            <wp:positionV relativeFrom="paragraph">
              <wp:posOffset>53340</wp:posOffset>
            </wp:positionV>
            <wp:extent cx="2322195" cy="2132965"/>
            <wp:effectExtent l="19050" t="0" r="1905" b="0"/>
            <wp:wrapTight wrapText="bothSides">
              <wp:wrapPolygon edited="0">
                <wp:start x="-177" y="0"/>
                <wp:lineTo x="-177" y="21414"/>
                <wp:lineTo x="21618" y="21414"/>
                <wp:lineTo x="21618" y="0"/>
                <wp:lineTo x="-177" y="0"/>
              </wp:wrapPolygon>
            </wp:wrapTight>
            <wp:docPr id="26" name="irc_mi" descr="http://www.technology.cz/editor/filestore/Image/skupinove%20bez%20karto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technology.cz/editor/filestore/Image/skupinove%20bez%20kartonu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2195" cy="2132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41B" w:rsidRDefault="00AA7719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11430</wp:posOffset>
            </wp:positionV>
            <wp:extent cx="2846705" cy="1884045"/>
            <wp:effectExtent l="19050" t="0" r="0" b="0"/>
            <wp:wrapTight wrapText="bothSides">
              <wp:wrapPolygon edited="0">
                <wp:start x="-145" y="0"/>
                <wp:lineTo x="-145" y="21403"/>
                <wp:lineTo x="21537" y="21403"/>
                <wp:lineTo x="21537" y="0"/>
                <wp:lineTo x="-145" y="0"/>
              </wp:wrapPolygon>
            </wp:wrapTight>
            <wp:docPr id="17" name="irc_mi" descr="https://encrypted-tbn2.gstatic.com/images?q=tbn:ANd9GcStDiRittoqroLK7zn-McwtvB2MPoCsFq2R97HzP7DEsET_SyV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s://encrypted-tbn2.gstatic.com/images?q=tbn:ANd9GcStDiRittoqroLK7zn-McwtvB2MPoCsFq2R97HzP7DEsET_SyV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2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705" cy="1884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B641B" w:rsidRDefault="00DB641B" w:rsidP="00DB641B">
      <w:pPr>
        <w:pStyle w:val="Bezmezer"/>
      </w:pPr>
    </w:p>
    <w:p w:rsidR="00DB641B" w:rsidRDefault="009941E3" w:rsidP="00DB641B">
      <w:pPr>
        <w:pStyle w:val="Bezmezer"/>
      </w:pP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1" type="#_x0000_t202" style="position:absolute;margin-left:213.35pt;margin-top:6.1pt;width:64.9pt;height:101.5pt;z-index:251691008" filled="f" stroked="f">
            <v:textbox>
              <w:txbxContent>
                <w:p w:rsidR="00464326" w:rsidRPr="00464326" w:rsidRDefault="00464326">
                  <w:pPr>
                    <w:rPr>
                      <w:rFonts w:ascii="Times New Roman" w:hAnsi="Times New Roman" w:cs="Times New Roman"/>
                      <w:b/>
                      <w:color w:val="FF0000"/>
                      <w:sz w:val="180"/>
                    </w:rPr>
                  </w:pPr>
                  <w:r w:rsidRPr="00464326">
                    <w:rPr>
                      <w:rFonts w:ascii="Times New Roman" w:hAnsi="Times New Roman" w:cs="Times New Roman"/>
                      <w:b/>
                      <w:color w:val="FF0000"/>
                      <w:sz w:val="180"/>
                    </w:rPr>
                    <w:t>?</w:t>
                  </w:r>
                </w:p>
              </w:txbxContent>
            </v:textbox>
          </v:shape>
        </w:pict>
      </w: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DB641B" w:rsidRDefault="00DB641B" w:rsidP="00DB641B">
      <w:pPr>
        <w:pStyle w:val="Bezmezer"/>
      </w:pPr>
    </w:p>
    <w:p w:rsidR="00745E67" w:rsidRPr="00757E2A" w:rsidRDefault="00745E67" w:rsidP="00745E67">
      <w:pPr>
        <w:pStyle w:val="Bezmezer"/>
        <w:rPr>
          <w:b/>
          <w:snapToGrid w:val="0"/>
          <w:sz w:val="28"/>
          <w:u w:val="single"/>
        </w:rPr>
      </w:pPr>
      <w:r w:rsidRPr="00745E67">
        <w:rPr>
          <w:rFonts w:ascii="Calibri" w:eastAsia="Calibri" w:hAnsi="Calibri" w:cs="Times New Roman"/>
          <w:b/>
          <w:snapToGrid w:val="0"/>
          <w:sz w:val="28"/>
          <w:highlight w:val="yellow"/>
          <w:u w:val="single"/>
        </w:rPr>
        <w:t>vrstvené obaly tvořené z několika materiálů</w:t>
      </w:r>
    </w:p>
    <w:p w:rsidR="00DB641B" w:rsidRDefault="00745E67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1708785</wp:posOffset>
            </wp:positionH>
            <wp:positionV relativeFrom="paragraph">
              <wp:posOffset>173355</wp:posOffset>
            </wp:positionV>
            <wp:extent cx="1650365" cy="1772920"/>
            <wp:effectExtent l="19050" t="0" r="6985" b="0"/>
            <wp:wrapTight wrapText="bothSides">
              <wp:wrapPolygon edited="0">
                <wp:start x="4239" y="0"/>
                <wp:lineTo x="3241" y="7427"/>
                <wp:lineTo x="499" y="11140"/>
                <wp:lineTo x="-249" y="12533"/>
                <wp:lineTo x="-249" y="16479"/>
                <wp:lineTo x="1247" y="19032"/>
                <wp:lineTo x="5735" y="21120"/>
                <wp:lineTo x="6732" y="21120"/>
                <wp:lineTo x="12965" y="21120"/>
                <wp:lineTo x="13962" y="21120"/>
                <wp:lineTo x="18949" y="19032"/>
                <wp:lineTo x="19198" y="18567"/>
                <wp:lineTo x="21442" y="15318"/>
                <wp:lineTo x="21691" y="14622"/>
                <wp:lineTo x="21193" y="13229"/>
                <wp:lineTo x="20195" y="11140"/>
                <wp:lineTo x="17702" y="7427"/>
                <wp:lineTo x="19198" y="1160"/>
                <wp:lineTo x="6732" y="0"/>
                <wp:lineTo x="4239" y="0"/>
              </wp:wrapPolygon>
            </wp:wrapTight>
            <wp:docPr id="21" name="obrázek 2" descr="inst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43" name="Picture 7" descr="inst5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0365" cy="177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3449320</wp:posOffset>
            </wp:positionH>
            <wp:positionV relativeFrom="paragraph">
              <wp:posOffset>69850</wp:posOffset>
            </wp:positionV>
            <wp:extent cx="1239520" cy="1925320"/>
            <wp:effectExtent l="0" t="0" r="0" b="0"/>
            <wp:wrapTight wrapText="bothSides">
              <wp:wrapPolygon edited="0">
                <wp:start x="3652" y="427"/>
                <wp:lineTo x="996" y="1496"/>
                <wp:lineTo x="664" y="20090"/>
                <wp:lineTo x="5311" y="20945"/>
                <wp:lineTo x="17262" y="20945"/>
                <wp:lineTo x="18590" y="20945"/>
                <wp:lineTo x="20914" y="20945"/>
                <wp:lineTo x="21578" y="20090"/>
                <wp:lineTo x="21578" y="1069"/>
                <wp:lineTo x="19586" y="641"/>
                <wp:lineTo x="5643" y="427"/>
                <wp:lineTo x="3652" y="427"/>
              </wp:wrapPolygon>
            </wp:wrapTight>
            <wp:docPr id="20" name="irc_mi" descr="http://www.mlekarna-kunin.cz/media/products/mleko-lactel-polotucne_imag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mlekarna-kunin.cz/media/products/mleko-lactel-polotucne_imag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6601" r="189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9520" cy="1925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1119D" w:rsidRDefault="00745E67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4812665</wp:posOffset>
            </wp:positionH>
            <wp:positionV relativeFrom="paragraph">
              <wp:posOffset>100330</wp:posOffset>
            </wp:positionV>
            <wp:extent cx="2100580" cy="1537335"/>
            <wp:effectExtent l="19050" t="0" r="0" b="0"/>
            <wp:wrapTight wrapText="bothSides">
              <wp:wrapPolygon edited="0">
                <wp:start x="-196" y="0"/>
                <wp:lineTo x="-196" y="21413"/>
                <wp:lineTo x="21548" y="21413"/>
                <wp:lineTo x="21548" y="0"/>
                <wp:lineTo x="-196" y="0"/>
              </wp:wrapPolygon>
            </wp:wrapTight>
            <wp:docPr id="18" name="irc_mi" descr="http://www.nejlevnejsizbozi.com/user/shop/big/9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nejlevnejsizbozi.com/user/shop/big/95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lum contrast="10000"/>
                    </a:blip>
                    <a:srcRect l="3021" t="12393" r="5809" b="1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0580" cy="1537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eastAsia="cs-CZ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-127000</wp:posOffset>
            </wp:positionH>
            <wp:positionV relativeFrom="paragraph">
              <wp:posOffset>100330</wp:posOffset>
            </wp:positionV>
            <wp:extent cx="1837055" cy="1613535"/>
            <wp:effectExtent l="19050" t="0" r="0" b="0"/>
            <wp:wrapTight wrapText="bothSides">
              <wp:wrapPolygon edited="0">
                <wp:start x="-224" y="0"/>
                <wp:lineTo x="-224" y="21421"/>
                <wp:lineTo x="21503" y="21421"/>
                <wp:lineTo x="21503" y="0"/>
                <wp:lineTo x="-224" y="0"/>
              </wp:wrapPolygon>
            </wp:wrapTight>
            <wp:docPr id="23" name="obrázek 1" descr="masl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1" descr="maslo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055" cy="1613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45E67" w:rsidRDefault="00745E67" w:rsidP="0041119D">
      <w:pPr>
        <w:spacing w:after="0" w:line="240" w:lineRule="auto"/>
        <w:rPr>
          <w:b/>
          <w:sz w:val="28"/>
          <w:szCs w:val="24"/>
          <w:u w:val="single"/>
        </w:rPr>
      </w:pPr>
    </w:p>
    <w:p w:rsidR="0041119D" w:rsidRPr="00757E2A" w:rsidRDefault="003F2AEE" w:rsidP="0041119D">
      <w:pPr>
        <w:spacing w:after="0" w:line="240" w:lineRule="auto"/>
        <w:rPr>
          <w:b/>
          <w:sz w:val="28"/>
          <w:szCs w:val="24"/>
          <w:u w:val="single"/>
        </w:rPr>
      </w:pPr>
      <w:r>
        <w:rPr>
          <w:b/>
          <w:noProof/>
          <w:sz w:val="28"/>
          <w:szCs w:val="24"/>
          <w:u w:val="single"/>
          <w:lang w:eastAsia="cs-CZ"/>
        </w:rPr>
        <w:lastRenderedPageBreak/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5819080</wp:posOffset>
            </wp:positionH>
            <wp:positionV relativeFrom="paragraph">
              <wp:posOffset>-100438</wp:posOffset>
            </wp:positionV>
            <wp:extent cx="783207" cy="793630"/>
            <wp:effectExtent l="38100" t="19050" r="16893" b="25520"/>
            <wp:wrapNone/>
            <wp:docPr id="2" name="rg_hi" descr="https://encrypted-tbn2.gstatic.com/images?q=tbn:ANd9GcRHY-6pG723FhJstFhTy3Qj61U-Yw6J2nomDYdyUASdHnM461Ny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RHY-6pG723FhJstFhTy3Qj61U-Yw6J2nomDYdyUASdHnM461Ny4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207" cy="79363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1119D" w:rsidRPr="00757E2A">
        <w:rPr>
          <w:b/>
          <w:sz w:val="28"/>
          <w:szCs w:val="24"/>
          <w:u w:val="single"/>
        </w:rPr>
        <w:t>Vysvětlete pojem „recyklace obalů“.</w:t>
      </w:r>
    </w:p>
    <w:p w:rsidR="0041119D" w:rsidRPr="0041119D" w:rsidRDefault="0041119D" w:rsidP="0041119D">
      <w:pPr>
        <w:pStyle w:val="Bezmezer"/>
      </w:pPr>
    </w:p>
    <w:p w:rsidR="00914BA2" w:rsidRPr="0041119D" w:rsidRDefault="00914BA2" w:rsidP="0041119D">
      <w:pPr>
        <w:pStyle w:val="Bezmezer"/>
      </w:pPr>
      <w:r w:rsidRPr="0041119D">
        <w:rPr>
          <w:noProof/>
          <w:lang w:eastAsia="cs-CZ"/>
        </w:rPr>
        <w:drawing>
          <wp:inline distT="0" distB="0" distL="0" distR="0">
            <wp:extent cx="6333259" cy="1564412"/>
            <wp:effectExtent l="19050" t="19050" r="10391" b="16738"/>
            <wp:docPr id="22" name="irc_mi" descr="http://ucebnice.eko-g.cz/images/odpady/odpad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ucebnice.eko-g.cz/images/odpady/odpad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lum bright="10000" contrast="20000"/>
                    </a:blip>
                    <a:srcRect t="618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0889" cy="1563827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641B" w:rsidRPr="00AA7719" w:rsidRDefault="00DB641B" w:rsidP="00DB641B">
      <w:pPr>
        <w:pStyle w:val="Bezmezer"/>
        <w:rPr>
          <w:color w:val="FF0000"/>
          <w:sz w:val="32"/>
        </w:rPr>
      </w:pPr>
    </w:p>
    <w:p w:rsidR="00AA7719" w:rsidRPr="00AA7719" w:rsidRDefault="003F2AEE" w:rsidP="00AA7719">
      <w:pPr>
        <w:pStyle w:val="Bezmezer"/>
        <w:rPr>
          <w:rFonts w:ascii="Calibri" w:eastAsia="Calibri" w:hAnsi="Calibri" w:cs="Times New Roman"/>
          <w:b/>
          <w:snapToGrid w:val="0"/>
          <w:color w:val="FF0000"/>
          <w:sz w:val="52"/>
          <w:u w:val="single"/>
        </w:rPr>
      </w:pPr>
      <w:r>
        <w:rPr>
          <w:rFonts w:ascii="Calibri" w:eastAsia="Calibri" w:hAnsi="Calibri" w:cs="Times New Roman"/>
          <w:b/>
          <w:noProof/>
          <w:color w:val="FF0000"/>
          <w:sz w:val="40"/>
          <w:u w:val="single"/>
          <w:lang w:eastAsia="cs-CZ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5818505</wp:posOffset>
            </wp:positionH>
            <wp:positionV relativeFrom="paragraph">
              <wp:posOffset>1424305</wp:posOffset>
            </wp:positionV>
            <wp:extent cx="782955" cy="793115"/>
            <wp:effectExtent l="19050" t="0" r="0" b="0"/>
            <wp:wrapNone/>
            <wp:docPr id="44" name="rg_hi" descr="https://encrypted-tbn2.gstatic.com/images?q=tbn:ANd9GcRHY-6pG723FhJstFhTy3Qj61U-Yw6J2nomDYdyUASdHnM461Ny4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g_hi" descr="https://encrypted-tbn2.gstatic.com/images?q=tbn:ANd9GcRHY-6pG723FhJstFhTy3Qj61U-Yw6J2nomDYdyUASdHnM461Ny4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2955" cy="793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19" w:rsidRPr="00AA7719">
        <w:rPr>
          <w:rFonts w:ascii="Calibri" w:eastAsia="Calibri" w:hAnsi="Calibri" w:cs="Times New Roman"/>
          <w:b/>
          <w:snapToGrid w:val="0"/>
          <w:color w:val="FF0000"/>
          <w:sz w:val="40"/>
          <w:highlight w:val="yellow"/>
          <w:u w:val="single"/>
        </w:rPr>
        <w:t>Označování obalů</w:t>
      </w:r>
    </w:p>
    <w:p w:rsidR="0067206C" w:rsidRPr="0067206C" w:rsidRDefault="003F2AEE" w:rsidP="00DB641B">
      <w:pPr>
        <w:pStyle w:val="Bezmezer"/>
        <w:rPr>
          <w:color w:val="FF0000"/>
          <w:sz w:val="24"/>
          <w:highlight w:val="yellow"/>
        </w:rPr>
      </w:pPr>
      <w:r>
        <w:rPr>
          <w:noProof/>
          <w:lang w:eastAsia="cs-CZ"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5092065</wp:posOffset>
            </wp:positionH>
            <wp:positionV relativeFrom="paragraph">
              <wp:posOffset>-1057910</wp:posOffset>
            </wp:positionV>
            <wp:extent cx="672465" cy="672465"/>
            <wp:effectExtent l="0" t="0" r="0" b="0"/>
            <wp:wrapNone/>
            <wp:docPr id="49" name="irc_mi" descr="http://igelit.net/mnews/data/files/images/symb_odp-ko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igelit.net/mnews/data/files/images/symb_odp-kos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465" cy="6724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06C">
        <w:rPr>
          <w:noProof/>
          <w:lang w:eastAsia="cs-CZ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-85090</wp:posOffset>
            </wp:positionH>
            <wp:positionV relativeFrom="paragraph">
              <wp:posOffset>2517775</wp:posOffset>
            </wp:positionV>
            <wp:extent cx="2425700" cy="1136015"/>
            <wp:effectExtent l="19050" t="0" r="0" b="0"/>
            <wp:wrapTight wrapText="bothSides">
              <wp:wrapPolygon edited="0">
                <wp:start x="-170" y="0"/>
                <wp:lineTo x="-170" y="21371"/>
                <wp:lineTo x="21543" y="21371"/>
                <wp:lineTo x="21543" y="0"/>
                <wp:lineTo x="-170" y="0"/>
              </wp:wrapPolygon>
            </wp:wrapTight>
            <wp:docPr id="38" name="irc_mi" descr="http://www.vamiro-most.cz/repository/seznam_zbozi/vykup_palet/euro-palet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vamiro-most.cz/repository/seznam_zbozi/vykup_palet/euro-paleta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5700" cy="1136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A7719">
        <w:rPr>
          <w:noProof/>
          <w:lang w:eastAsia="cs-CZ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-286385</wp:posOffset>
            </wp:positionH>
            <wp:positionV relativeFrom="paragraph">
              <wp:posOffset>72390</wp:posOffset>
            </wp:positionV>
            <wp:extent cx="6887210" cy="2091690"/>
            <wp:effectExtent l="19050" t="0" r="8890" b="0"/>
            <wp:wrapTight wrapText="bothSides">
              <wp:wrapPolygon edited="0">
                <wp:start x="-60" y="0"/>
                <wp:lineTo x="-60" y="21443"/>
                <wp:lineTo x="21628" y="21443"/>
                <wp:lineTo x="21628" y="0"/>
                <wp:lineTo x="-60" y="0"/>
              </wp:wrapPolygon>
            </wp:wrapTight>
            <wp:docPr id="25" name="obrázek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25581" t="67403" r="25840" b="97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7210" cy="20916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06C" w:rsidRPr="0067206C">
        <w:rPr>
          <w:b/>
          <w:snapToGrid w:val="0"/>
          <w:color w:val="FF0000"/>
          <w:sz w:val="32"/>
          <w:highlight w:val="yellow"/>
          <w:u w:val="single"/>
        </w:rPr>
        <w:t>Rozdělení obalů podle funkce ve sféře oběhu</w:t>
      </w:r>
    </w:p>
    <w:p w:rsidR="0067206C" w:rsidRPr="0067206C" w:rsidRDefault="003F2AEE" w:rsidP="00DB641B">
      <w:pPr>
        <w:pStyle w:val="Bezmezer"/>
        <w:rPr>
          <w:color w:val="FF0000"/>
          <w:sz w:val="28"/>
        </w:rPr>
      </w:pPr>
      <w:r>
        <w:rPr>
          <w:noProof/>
          <w:color w:val="FF0000"/>
          <w:lang w:eastAsia="cs-CZ"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2195830</wp:posOffset>
            </wp:positionH>
            <wp:positionV relativeFrom="paragraph">
              <wp:posOffset>1333500</wp:posOffset>
            </wp:positionV>
            <wp:extent cx="2078355" cy="1837055"/>
            <wp:effectExtent l="19050" t="0" r="0" b="0"/>
            <wp:wrapTight wrapText="bothSides">
              <wp:wrapPolygon edited="0">
                <wp:start x="-198" y="0"/>
                <wp:lineTo x="-198" y="21279"/>
                <wp:lineTo x="21580" y="21279"/>
                <wp:lineTo x="21580" y="0"/>
                <wp:lineTo x="-198" y="0"/>
              </wp:wrapPolygon>
            </wp:wrapTight>
            <wp:docPr id="3" name="obrázek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346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5757" r="4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8355" cy="1837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06C">
        <w:rPr>
          <w:noProof/>
          <w:color w:val="FF0000"/>
          <w:lang w:eastAsia="cs-CZ"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113030</wp:posOffset>
            </wp:positionV>
            <wp:extent cx="839470" cy="1163320"/>
            <wp:effectExtent l="19050" t="0" r="0" b="0"/>
            <wp:wrapTight wrapText="bothSides">
              <wp:wrapPolygon edited="0">
                <wp:start x="-490" y="0"/>
                <wp:lineTo x="-490" y="21223"/>
                <wp:lineTo x="21567" y="21223"/>
                <wp:lineTo x="21567" y="0"/>
                <wp:lineTo x="-490" y="0"/>
              </wp:wrapPolygon>
            </wp:wrapTight>
            <wp:docPr id="66" name="irc_mi" descr="http://www.digitronic.cz/eshop/foto/stredni/219985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digitronic.cz/eshop/foto/stredni/219985120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470" cy="11633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06C">
        <w:rPr>
          <w:noProof/>
          <w:color w:val="FF0000"/>
          <w:lang w:eastAsia="cs-CZ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1671955</wp:posOffset>
            </wp:positionH>
            <wp:positionV relativeFrom="paragraph">
              <wp:posOffset>36830</wp:posOffset>
            </wp:positionV>
            <wp:extent cx="1220470" cy="1066800"/>
            <wp:effectExtent l="19050" t="0" r="0" b="0"/>
            <wp:wrapTight wrapText="bothSides">
              <wp:wrapPolygon edited="0">
                <wp:start x="-337" y="0"/>
                <wp:lineTo x="-337" y="21214"/>
                <wp:lineTo x="21578" y="21214"/>
                <wp:lineTo x="21578" y="0"/>
                <wp:lineTo x="-337" y="0"/>
              </wp:wrapPolygon>
            </wp:wrapTight>
            <wp:docPr id="60" name="irc_mi" descr="http://www.propher.cz/foto/produkty/1315986124_propher-past-na-mysi-ren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propher.cz/foto/produkty/1315986124_propher-past-na-mysi-render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2211" t="8369" r="14205" b="5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0470" cy="106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7206C">
        <w:rPr>
          <w:noProof/>
          <w:color w:val="FF0000"/>
          <w:lang w:eastAsia="cs-CZ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78105</wp:posOffset>
            </wp:positionV>
            <wp:extent cx="1608455" cy="1357630"/>
            <wp:effectExtent l="19050" t="0" r="0" b="0"/>
            <wp:wrapTight wrapText="bothSides">
              <wp:wrapPolygon edited="0">
                <wp:start x="-256" y="0"/>
                <wp:lineTo x="-256" y="21216"/>
                <wp:lineTo x="21489" y="21216"/>
                <wp:lineTo x="21489" y="0"/>
                <wp:lineTo x="-256" y="0"/>
              </wp:wrapPolygon>
            </wp:wrapTight>
            <wp:docPr id="24" name="irc_mi" descr="http://rempocb.cz/wp-content/uploads/import/zbozi_img/999767-550x4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rempocb.cz/wp-content/uploads/import/zbozi_img/999767-550x450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lum contrast="10000"/>
                    </a:blip>
                    <a:srcRect l="34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8455" cy="1357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7206C" w:rsidRDefault="009E6378" w:rsidP="00DB641B">
      <w:pPr>
        <w:pStyle w:val="Bezmezer"/>
      </w:pPr>
      <w:r>
        <w:rPr>
          <w:noProof/>
          <w:lang w:eastAsia="cs-CZ"/>
        </w:rPr>
        <w:drawing>
          <wp:anchor distT="0" distB="0" distL="114300" distR="114300" simplePos="0" relativeHeight="251699200" behindDoc="0" locked="0" layoutInCell="1" allowOverlap="1">
            <wp:simplePos x="0" y="0"/>
            <wp:positionH relativeFrom="column">
              <wp:posOffset>143010</wp:posOffset>
            </wp:positionH>
            <wp:positionV relativeFrom="paragraph">
              <wp:posOffset>-217649</wp:posOffset>
            </wp:positionV>
            <wp:extent cx="1568211" cy="1570007"/>
            <wp:effectExtent l="19050" t="0" r="0" b="0"/>
            <wp:wrapNone/>
            <wp:docPr id="4" name="irc_mi" descr="http://www.realex.cz/vybaveni-obchodu/bal-papir-pergana-70x100-bal-po-10kg/obrazek/velky/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rc_mi" descr="http://www.realex.cz/vybaveni-obchodu/bal-papir-pergana-70x100-bal-po-10kg/obrazek/velky/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68211" cy="1570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41E3">
        <w:rPr>
          <w:noProof/>
          <w:lang w:eastAsia="cs-CZ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margin-left:-8.65pt;margin-top:13.05pt;width:371.95pt;height:254.1pt;z-index:251686912;mso-position-horizontal-relative:text;mso-position-vertical-relative:text" wrapcoords="-45 0 -45 21540 21600 21540 21600 0 -45 0">
            <v:imagedata r:id="rId27" o:title=""/>
            <w10:wrap type="tight"/>
          </v:shape>
          <o:OLEObject Type="Embed" ProgID="PowerPoint.Slide.12" ShapeID="_x0000_s1030" DrawAspect="Content" ObjectID="_1476724026" r:id="rId28"/>
        </w:pict>
      </w:r>
    </w:p>
    <w:sectPr w:rsidR="0067206C" w:rsidSect="00D2686B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DB641B"/>
    <w:rsid w:val="001A70D8"/>
    <w:rsid w:val="003F2AEE"/>
    <w:rsid w:val="0041119D"/>
    <w:rsid w:val="00464326"/>
    <w:rsid w:val="0046593C"/>
    <w:rsid w:val="0067206C"/>
    <w:rsid w:val="00745E67"/>
    <w:rsid w:val="00914BA2"/>
    <w:rsid w:val="009941E3"/>
    <w:rsid w:val="009A744B"/>
    <w:rsid w:val="009E6378"/>
    <w:rsid w:val="00AA7719"/>
    <w:rsid w:val="00B43BCE"/>
    <w:rsid w:val="00D2686B"/>
    <w:rsid w:val="00DB641B"/>
    <w:rsid w:val="00DE39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enu v:ext="edit" fillcolor="none" strokecolor="none"/>
    </o:shapedefaults>
    <o:shapelayout v:ext="edit">
      <o:idmap v:ext="edit" data="1"/>
      <o:rules v:ext="edit">
        <o:r id="V:Rule4" type="connector" idref="#_x0000_s1028"/>
        <o:r id="V:Rule5" type="connector" idref="#_x0000_s1027"/>
        <o:r id="V:Rule6" type="connector" idref="#_x0000_s1029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AA7719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DB641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DB641B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DB641B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png"/><Relationship Id="rId29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28" Type="http://schemas.openxmlformats.org/officeDocument/2006/relationships/package" Target="embeddings/Sn_mek_aplikace_Microsoft_Office_PowerPoint1.sldx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wmf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2</Pages>
  <Words>55</Words>
  <Characters>326</Characters>
  <Application>Microsoft Office Word</Application>
  <DocSecurity>0</DocSecurity>
  <Lines>2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Pepek</dc:creator>
  <cp:keywords/>
  <dc:description/>
  <cp:lastModifiedBy>Lenka_2</cp:lastModifiedBy>
  <cp:revision>6</cp:revision>
  <dcterms:created xsi:type="dcterms:W3CDTF">2013-09-30T19:47:00Z</dcterms:created>
  <dcterms:modified xsi:type="dcterms:W3CDTF">2014-11-05T19:21:00Z</dcterms:modified>
</cp:coreProperties>
</file>