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BC" w:rsidRPr="004A1EBC" w:rsidRDefault="004A1EBC" w:rsidP="004A1E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tLeast"/>
        <w:jc w:val="center"/>
        <w:rPr>
          <w:b/>
          <w:snapToGrid w:val="0"/>
          <w:sz w:val="28"/>
        </w:rPr>
      </w:pPr>
      <w:r w:rsidRPr="004A1EBC">
        <w:rPr>
          <w:b/>
          <w:snapToGrid w:val="0"/>
          <w:sz w:val="28"/>
        </w:rPr>
        <w:t>Kávoviny</w:t>
      </w:r>
    </w:p>
    <w:p w:rsidR="004A1EBC" w:rsidRDefault="004A1EBC" w:rsidP="004A1EBC">
      <w:pPr>
        <w:widowControl w:val="0"/>
        <w:spacing w:line="240" w:lineRule="atLeast"/>
        <w:rPr>
          <w:snapToGrid w:val="0"/>
        </w:rPr>
      </w:pPr>
    </w:p>
    <w:p w:rsidR="004A1EBC" w:rsidRPr="00C61B79" w:rsidRDefault="004A1EBC" w:rsidP="004A1EBC">
      <w:pPr>
        <w:widowControl w:val="0"/>
        <w:shd w:val="clear" w:color="auto" w:fill="FFFFCC"/>
        <w:spacing w:line="240" w:lineRule="atLeast"/>
        <w:rPr>
          <w:b/>
          <w:snapToGrid w:val="0"/>
          <w:sz w:val="22"/>
        </w:rPr>
      </w:pPr>
      <w:r w:rsidRPr="00C61B79">
        <w:rPr>
          <w:b/>
          <w:snapToGrid w:val="0"/>
          <w:sz w:val="22"/>
        </w:rPr>
        <w:t xml:space="preserve">1) </w:t>
      </w:r>
      <w:r w:rsidRPr="00C61B79">
        <w:rPr>
          <w:b/>
          <w:snapToGrid w:val="0"/>
          <w:sz w:val="22"/>
          <w:u w:val="single"/>
        </w:rPr>
        <w:t>Význam</w:t>
      </w:r>
    </w:p>
    <w:p w:rsidR="004A1EBC" w:rsidRPr="00C61B79" w:rsidRDefault="004A1EBC" w:rsidP="004A1EBC">
      <w:pPr>
        <w:pStyle w:val="Odstavecseseznamem"/>
        <w:widowControl w:val="0"/>
        <w:numPr>
          <w:ilvl w:val="0"/>
          <w:numId w:val="1"/>
        </w:numPr>
        <w:spacing w:line="240" w:lineRule="atLeast"/>
        <w:ind w:left="284" w:hanging="284"/>
        <w:rPr>
          <w:b/>
          <w:snapToGrid w:val="0"/>
          <w:sz w:val="22"/>
          <w:u w:val="single"/>
        </w:rPr>
      </w:pPr>
      <w:r w:rsidRPr="00C61B79">
        <w:rPr>
          <w:b/>
          <w:snapToGrid w:val="0"/>
          <w:sz w:val="22"/>
          <w:u w:val="single"/>
        </w:rPr>
        <w:t>náhražky kávy bez obsahu kofeinu</w:t>
      </w:r>
    </w:p>
    <w:p w:rsidR="00442D8B" w:rsidRPr="00C61B79" w:rsidRDefault="00442D8B" w:rsidP="004A1EBC">
      <w:pPr>
        <w:pStyle w:val="Odstavecseseznamem"/>
        <w:widowControl w:val="0"/>
        <w:numPr>
          <w:ilvl w:val="0"/>
          <w:numId w:val="1"/>
        </w:numPr>
        <w:spacing w:line="240" w:lineRule="atLeast"/>
        <w:ind w:left="284" w:hanging="284"/>
        <w:rPr>
          <w:snapToGrid w:val="0"/>
          <w:sz w:val="22"/>
        </w:rPr>
      </w:pPr>
      <w:r w:rsidRPr="00C61B79">
        <w:rPr>
          <w:snapToGrid w:val="0"/>
          <w:sz w:val="22"/>
        </w:rPr>
        <w:t>mají vyšší výživovou hodnotu</w:t>
      </w:r>
    </w:p>
    <w:p w:rsidR="004A1EBC" w:rsidRPr="00C61B79" w:rsidRDefault="004A1EBC" w:rsidP="004A1EBC">
      <w:pPr>
        <w:pStyle w:val="Odstavecseseznamem"/>
        <w:widowControl w:val="0"/>
        <w:numPr>
          <w:ilvl w:val="0"/>
          <w:numId w:val="1"/>
        </w:numPr>
        <w:spacing w:line="240" w:lineRule="atLeast"/>
        <w:ind w:left="284" w:hanging="284"/>
        <w:rPr>
          <w:snapToGrid w:val="0"/>
          <w:sz w:val="22"/>
        </w:rPr>
      </w:pPr>
      <w:r w:rsidRPr="00C61B79">
        <w:rPr>
          <w:snapToGrid w:val="0"/>
          <w:sz w:val="22"/>
        </w:rPr>
        <w:t xml:space="preserve">vhodné pro děti i těhotné ženy, osoby s problémy krevního oběhu  </w:t>
      </w:r>
    </w:p>
    <w:p w:rsidR="004A1EBC" w:rsidRPr="00C61B79" w:rsidRDefault="004A1EBC" w:rsidP="004A1EBC">
      <w:pPr>
        <w:widowControl w:val="0"/>
        <w:spacing w:line="240" w:lineRule="atLeast"/>
        <w:rPr>
          <w:snapToGrid w:val="0"/>
          <w:sz w:val="22"/>
        </w:rPr>
      </w:pPr>
    </w:p>
    <w:p w:rsidR="004A1EBC" w:rsidRPr="00C61B79" w:rsidRDefault="004A1EBC" w:rsidP="004A1EBC">
      <w:pPr>
        <w:widowControl w:val="0"/>
        <w:shd w:val="clear" w:color="auto" w:fill="FFFFCC"/>
        <w:spacing w:line="240" w:lineRule="atLeast"/>
        <w:rPr>
          <w:b/>
          <w:snapToGrid w:val="0"/>
          <w:sz w:val="22"/>
          <w:u w:val="single"/>
        </w:rPr>
      </w:pPr>
      <w:r w:rsidRPr="00C61B79">
        <w:rPr>
          <w:b/>
          <w:snapToGrid w:val="0"/>
          <w:sz w:val="22"/>
        </w:rPr>
        <w:t xml:space="preserve">2) </w:t>
      </w:r>
      <w:r w:rsidRPr="00C61B79">
        <w:rPr>
          <w:b/>
          <w:snapToGrid w:val="0"/>
          <w:sz w:val="22"/>
          <w:u w:val="single"/>
        </w:rPr>
        <w:t>Výroba</w:t>
      </w:r>
    </w:p>
    <w:p w:rsidR="004A1EBC" w:rsidRPr="00C61B79" w:rsidRDefault="004A1EBC" w:rsidP="00241DEB">
      <w:pPr>
        <w:pStyle w:val="Odstavecseseznamem"/>
        <w:widowControl w:val="0"/>
        <w:numPr>
          <w:ilvl w:val="0"/>
          <w:numId w:val="3"/>
        </w:numPr>
        <w:spacing w:line="240" w:lineRule="atLeast"/>
        <w:ind w:left="284" w:hanging="284"/>
        <w:rPr>
          <w:snapToGrid w:val="0"/>
          <w:sz w:val="22"/>
        </w:rPr>
      </w:pPr>
      <w:r w:rsidRPr="00C61B79">
        <w:rPr>
          <w:snapToGrid w:val="0"/>
          <w:sz w:val="22"/>
        </w:rPr>
        <w:t>z</w:t>
      </w:r>
      <w:r w:rsidRPr="00C61B79">
        <w:rPr>
          <w:b/>
          <w:bCs/>
          <w:snapToGrid w:val="0"/>
          <w:sz w:val="22"/>
        </w:rPr>
        <w:t xml:space="preserve"> </w:t>
      </w:r>
      <w:r w:rsidRPr="00C61B79">
        <w:rPr>
          <w:b/>
          <w:bCs/>
          <w:snapToGrid w:val="0"/>
          <w:sz w:val="22"/>
          <w:u w:val="single"/>
          <w:shd w:val="clear" w:color="auto" w:fill="FFFFFF" w:themeFill="background1"/>
        </w:rPr>
        <w:t xml:space="preserve">obilovin, sóji, směsi obilovin a ovoce, </w:t>
      </w:r>
      <w:proofErr w:type="gramStart"/>
      <w:r w:rsidRPr="00C61B79">
        <w:rPr>
          <w:b/>
          <w:bCs/>
          <w:snapToGrid w:val="0"/>
          <w:sz w:val="22"/>
          <w:u w:val="single"/>
          <w:shd w:val="clear" w:color="auto" w:fill="FFFFFF" w:themeFill="background1"/>
        </w:rPr>
        <w:t>čekanky</w:t>
      </w:r>
      <w:r w:rsidRPr="00C61B79">
        <w:rPr>
          <w:b/>
          <w:bCs/>
          <w:snapToGrid w:val="0"/>
          <w:sz w:val="22"/>
          <w:shd w:val="clear" w:color="auto" w:fill="FFFFFF" w:themeFill="background1"/>
        </w:rPr>
        <w:t xml:space="preserve"> </w:t>
      </w:r>
      <w:r w:rsidRPr="00C61B79">
        <w:rPr>
          <w:snapToGrid w:val="0"/>
          <w:sz w:val="22"/>
        </w:rPr>
        <w:t>......</w:t>
      </w:r>
      <w:proofErr w:type="gramEnd"/>
    </w:p>
    <w:p w:rsidR="004A1EBC" w:rsidRPr="00C61B79" w:rsidRDefault="004A1EBC" w:rsidP="00241DEB">
      <w:pPr>
        <w:pStyle w:val="Odstavecseseznamem"/>
        <w:widowControl w:val="0"/>
        <w:numPr>
          <w:ilvl w:val="0"/>
          <w:numId w:val="3"/>
        </w:numPr>
        <w:spacing w:line="240" w:lineRule="atLeast"/>
        <w:ind w:left="284" w:hanging="284"/>
        <w:rPr>
          <w:snapToGrid w:val="0"/>
          <w:sz w:val="22"/>
        </w:rPr>
      </w:pPr>
      <w:r w:rsidRPr="00C61B79">
        <w:rPr>
          <w:snapToGrid w:val="0"/>
          <w:sz w:val="22"/>
        </w:rPr>
        <w:t xml:space="preserve">pražením cukernatých nebo škrobnatých surovin dochází ke </w:t>
      </w:r>
      <w:r w:rsidRPr="00C61B79">
        <w:rPr>
          <w:b/>
          <w:bCs/>
          <w:snapToGrid w:val="0"/>
          <w:sz w:val="22"/>
          <w:u w:val="single"/>
          <w:shd w:val="clear" w:color="auto" w:fill="FFFFFF" w:themeFill="background1"/>
        </w:rPr>
        <w:t>karamelizaci sacharidů</w:t>
      </w:r>
      <w:r w:rsidRPr="00C61B79">
        <w:rPr>
          <w:b/>
          <w:bCs/>
          <w:snapToGrid w:val="0"/>
          <w:sz w:val="22"/>
        </w:rPr>
        <w:t xml:space="preserve">, </w:t>
      </w:r>
      <w:r w:rsidRPr="00C61B79">
        <w:rPr>
          <w:snapToGrid w:val="0"/>
          <w:sz w:val="22"/>
        </w:rPr>
        <w:t xml:space="preserve">které </w:t>
      </w:r>
      <w:r w:rsidRPr="00C61B79">
        <w:rPr>
          <w:b/>
          <w:snapToGrid w:val="0"/>
          <w:sz w:val="22"/>
          <w:u w:val="single"/>
        </w:rPr>
        <w:t>způsobují barvu a chuť nápoje</w:t>
      </w:r>
      <w:r w:rsidRPr="00C61B79">
        <w:rPr>
          <w:snapToGrid w:val="0"/>
          <w:sz w:val="22"/>
        </w:rPr>
        <w:t xml:space="preserve"> </w:t>
      </w:r>
    </w:p>
    <w:p w:rsidR="004A1EBC" w:rsidRPr="00C61B79" w:rsidRDefault="004A1EBC" w:rsidP="004A1EBC">
      <w:pPr>
        <w:widowControl w:val="0"/>
        <w:spacing w:line="240" w:lineRule="atLeast"/>
        <w:rPr>
          <w:snapToGrid w:val="0"/>
          <w:sz w:val="22"/>
        </w:rPr>
      </w:pPr>
    </w:p>
    <w:p w:rsidR="004A1EBC" w:rsidRPr="00C61B79" w:rsidRDefault="004A1EBC" w:rsidP="004A1EBC">
      <w:pPr>
        <w:widowControl w:val="0"/>
        <w:shd w:val="clear" w:color="auto" w:fill="FFFFCC"/>
        <w:spacing w:line="240" w:lineRule="atLeast"/>
        <w:rPr>
          <w:b/>
          <w:snapToGrid w:val="0"/>
          <w:sz w:val="22"/>
        </w:rPr>
      </w:pPr>
      <w:r w:rsidRPr="00C61B79">
        <w:rPr>
          <w:b/>
          <w:snapToGrid w:val="0"/>
          <w:sz w:val="22"/>
        </w:rPr>
        <w:t xml:space="preserve">3) </w:t>
      </w:r>
      <w:r w:rsidRPr="00C61B79">
        <w:rPr>
          <w:b/>
          <w:snapToGrid w:val="0"/>
          <w:sz w:val="22"/>
          <w:u w:val="single"/>
        </w:rPr>
        <w:t>Tržní druhy</w:t>
      </w:r>
    </w:p>
    <w:p w:rsidR="004A1EBC" w:rsidRPr="00C61B79" w:rsidRDefault="004A1EBC" w:rsidP="004A1EBC">
      <w:pPr>
        <w:pStyle w:val="Odstavecseseznamem"/>
        <w:widowControl w:val="0"/>
        <w:numPr>
          <w:ilvl w:val="0"/>
          <w:numId w:val="2"/>
        </w:numPr>
        <w:spacing w:line="240" w:lineRule="atLeast"/>
        <w:ind w:left="284" w:hanging="284"/>
        <w:rPr>
          <w:b/>
          <w:bCs/>
          <w:snapToGrid w:val="0"/>
          <w:sz w:val="22"/>
          <w:u w:val="single"/>
        </w:rPr>
      </w:pPr>
      <w:r w:rsidRPr="00C61B79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64770</wp:posOffset>
            </wp:positionV>
            <wp:extent cx="1317625" cy="2170430"/>
            <wp:effectExtent l="57150" t="38100" r="34925" b="20320"/>
            <wp:wrapTight wrapText="bothSides">
              <wp:wrapPolygon edited="0">
                <wp:start x="-937" y="-379"/>
                <wp:lineTo x="-937" y="21802"/>
                <wp:lineTo x="22173" y="21802"/>
                <wp:lineTo x="22173" y="-379"/>
                <wp:lineTo x="-937" y="-379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1704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79"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26670</wp:posOffset>
            </wp:positionV>
            <wp:extent cx="1551940" cy="2297430"/>
            <wp:effectExtent l="19050" t="0" r="0" b="0"/>
            <wp:wrapNone/>
            <wp:docPr id="1" name="irc_mi" descr="http://www.lahodnakava.sk/295-thickbox/karo-90g-cakankova-kava-instant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hodnakava.sk/295-thickbox/karo-90g-cakankova-kava-instant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34" t="9192" r="22189" b="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29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B79">
        <w:rPr>
          <w:b/>
          <w:bCs/>
          <w:snapToGrid w:val="0"/>
          <w:sz w:val="22"/>
          <w:u w:val="single"/>
        </w:rPr>
        <w:t xml:space="preserve">Žitovka, </w:t>
      </w:r>
      <w:r w:rsidRPr="00C61B79">
        <w:rPr>
          <w:b/>
          <w:snapToGrid w:val="0"/>
          <w:sz w:val="22"/>
          <w:u w:val="single"/>
        </w:rPr>
        <w:t xml:space="preserve">KARO, </w:t>
      </w:r>
      <w:r w:rsidRPr="00C61B79">
        <w:rPr>
          <w:b/>
          <w:bCs/>
          <w:snapToGrid w:val="0"/>
          <w:sz w:val="22"/>
          <w:u w:val="single"/>
        </w:rPr>
        <w:t>Cikorka, Melta, Vita káva</w:t>
      </w:r>
      <w:r w:rsidRPr="00C61B79">
        <w:rPr>
          <w:bCs/>
          <w:snapToGrid w:val="0"/>
          <w:sz w:val="22"/>
        </w:rPr>
        <w:t xml:space="preserve"> (</w:t>
      </w:r>
      <w:proofErr w:type="gramStart"/>
      <w:r w:rsidRPr="00C61B79">
        <w:rPr>
          <w:bCs/>
          <w:snapToGrid w:val="0"/>
          <w:sz w:val="22"/>
        </w:rPr>
        <w:t>instantní) ....</w:t>
      </w:r>
      <w:proofErr w:type="gramEnd"/>
    </w:p>
    <w:p w:rsidR="00241DEB" w:rsidRDefault="008C38C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203060</wp:posOffset>
            </wp:positionH>
            <wp:positionV relativeFrom="paragraph">
              <wp:posOffset>4363</wp:posOffset>
            </wp:positionV>
            <wp:extent cx="2086503" cy="1389412"/>
            <wp:effectExtent l="19050" t="0" r="8997" b="0"/>
            <wp:wrapNone/>
            <wp:docPr id="4" name="irc_mi" descr="http://bylinky.deg.cz/img/database/Rceka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ylinky.deg.cz/img/database/Rcekan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03" cy="138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DE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40005</wp:posOffset>
            </wp:positionV>
            <wp:extent cx="1344930" cy="2072005"/>
            <wp:effectExtent l="19050" t="0" r="7620" b="0"/>
            <wp:wrapTight wrapText="bothSides">
              <wp:wrapPolygon edited="0">
                <wp:start x="-306" y="0"/>
                <wp:lineTo x="-306" y="21448"/>
                <wp:lineTo x="21722" y="21448"/>
                <wp:lineTo x="21722" y="0"/>
                <wp:lineTo x="-306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96" t="6649" r="8984" b="4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07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1DE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1239520</wp:posOffset>
            </wp:positionV>
            <wp:extent cx="1285240" cy="872490"/>
            <wp:effectExtent l="19050" t="0" r="0" b="0"/>
            <wp:wrapNone/>
            <wp:docPr id="7" name="irc_mi" descr="http://alternativashop.cz/c/177-category/cikorky-kavo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ternativashop.cz/c/177-category/cikorky-kavovi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74" r="22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DEB" w:rsidRDefault="00241DEB"/>
    <w:p w:rsidR="00241DEB" w:rsidRDefault="00241DEB"/>
    <w:p w:rsidR="00241DEB" w:rsidRDefault="00241DEB"/>
    <w:p w:rsidR="00241DEB" w:rsidRDefault="00241DEB"/>
    <w:p w:rsidR="00241DEB" w:rsidRDefault="00241DEB"/>
    <w:p w:rsidR="00241DEB" w:rsidRDefault="00241DEB"/>
    <w:p w:rsidR="00241DEB" w:rsidRDefault="00241DEB"/>
    <w:p w:rsidR="00241DEB" w:rsidRDefault="00241DEB"/>
    <w:p w:rsidR="00241DEB" w:rsidRDefault="00241DEB"/>
    <w:p w:rsidR="00F8479A" w:rsidRDefault="00F8479A"/>
    <w:p w:rsidR="00241DEB" w:rsidRDefault="00241DEB"/>
    <w:p w:rsidR="00241DEB" w:rsidRDefault="00241DEB"/>
    <w:p w:rsidR="00241DEB" w:rsidRDefault="00241DEB"/>
    <w:p w:rsidR="00241DEB" w:rsidRDefault="00241DEB"/>
    <w:p w:rsidR="00241DEB" w:rsidRDefault="00C61B79" w:rsidP="00C61B79">
      <w:pPr>
        <w:shd w:val="clear" w:color="auto" w:fill="FFFFCC"/>
        <w:rPr>
          <w:b/>
          <w:sz w:val="22"/>
        </w:rPr>
      </w:pPr>
      <w:r w:rsidRPr="00C61B79">
        <w:rPr>
          <w:b/>
          <w:sz w:val="22"/>
        </w:rPr>
        <w:t xml:space="preserve">4) </w:t>
      </w:r>
      <w:r w:rsidRPr="00C61B79">
        <w:rPr>
          <w:b/>
          <w:sz w:val="22"/>
          <w:u w:val="single"/>
        </w:rPr>
        <w:t>Minimální trvanlivost</w:t>
      </w:r>
      <w:r>
        <w:rPr>
          <w:b/>
          <w:sz w:val="22"/>
        </w:rPr>
        <w:t xml:space="preserve"> </w:t>
      </w:r>
    </w:p>
    <w:p w:rsidR="00C61B79" w:rsidRPr="00C61B79" w:rsidRDefault="00C61B79" w:rsidP="00C61B79">
      <w:pPr>
        <w:pStyle w:val="Odstavecseseznamem"/>
        <w:numPr>
          <w:ilvl w:val="0"/>
          <w:numId w:val="2"/>
        </w:numPr>
        <w:shd w:val="clear" w:color="auto" w:fill="FFFFFF" w:themeFill="background1"/>
        <w:ind w:left="284" w:hanging="284"/>
        <w:rPr>
          <w:b/>
          <w:sz w:val="22"/>
        </w:rPr>
      </w:pPr>
      <w:r>
        <w:rPr>
          <w:b/>
          <w:sz w:val="22"/>
        </w:rPr>
        <w:t xml:space="preserve">2 roky </w:t>
      </w:r>
      <w:r>
        <w:rPr>
          <w:sz w:val="22"/>
        </w:rPr>
        <w:t xml:space="preserve"> - kávoviny totiž obsahují ve srovnání s kávou méně  - ……………………………………………………</w:t>
      </w:r>
    </w:p>
    <w:p w:rsidR="00241DEB" w:rsidRDefault="00241DEB"/>
    <w:p w:rsidR="00241DEB" w:rsidRDefault="00241DEB"/>
    <w:p w:rsidR="00241DEB" w:rsidRDefault="00241DEB"/>
    <w:p w:rsidR="00241DEB" w:rsidRPr="00883BC5" w:rsidRDefault="00442D8B">
      <w:pPr>
        <w:rPr>
          <w:b/>
          <w:sz w:val="24"/>
          <w:u w:val="single"/>
        </w:rPr>
      </w:pPr>
      <w:r w:rsidRPr="00883BC5">
        <w:rPr>
          <w:b/>
          <w:sz w:val="24"/>
          <w:u w:val="single"/>
        </w:rPr>
        <w:t>Otázky k tématu kávoviny:</w:t>
      </w:r>
    </w:p>
    <w:p w:rsidR="00442D8B" w:rsidRPr="00442D8B" w:rsidRDefault="00442D8B">
      <w:pPr>
        <w:rPr>
          <w:sz w:val="14"/>
          <w:u w:val="single"/>
        </w:rPr>
      </w:pPr>
    </w:p>
    <w:p w:rsidR="00442D8B" w:rsidRDefault="00442D8B" w:rsidP="00442D8B">
      <w:pPr>
        <w:pStyle w:val="Odstavecseseznamem"/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 xml:space="preserve">Jak vznikají </w:t>
      </w:r>
      <w:r w:rsidRPr="00442D8B">
        <w:rPr>
          <w:sz w:val="24"/>
        </w:rPr>
        <w:t>kávo</w:t>
      </w:r>
      <w:r>
        <w:rPr>
          <w:sz w:val="24"/>
        </w:rPr>
        <w:t>viny?</w:t>
      </w:r>
    </w:p>
    <w:p w:rsidR="00442D8B" w:rsidRDefault="00442D8B" w:rsidP="00442D8B">
      <w:pPr>
        <w:pStyle w:val="Odstavecseseznamem"/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Proč jsou kávoviny vhodným nápojem pro děti?</w:t>
      </w:r>
    </w:p>
    <w:p w:rsidR="00C61B79" w:rsidRDefault="00C61B79" w:rsidP="00442D8B">
      <w:pPr>
        <w:pStyle w:val="Odstavecseseznamem"/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Co je cikorka?</w:t>
      </w:r>
    </w:p>
    <w:p w:rsidR="00C61B79" w:rsidRDefault="00C61B79" w:rsidP="00442D8B">
      <w:pPr>
        <w:pStyle w:val="Odstavecseseznamem"/>
        <w:numPr>
          <w:ilvl w:val="0"/>
          <w:numId w:val="7"/>
        </w:numPr>
        <w:ind w:left="284" w:hanging="284"/>
        <w:rPr>
          <w:sz w:val="24"/>
        </w:rPr>
      </w:pPr>
      <w:r>
        <w:rPr>
          <w:sz w:val="24"/>
        </w:rPr>
        <w:t>Které tržní druhy jsou v prodeji?</w:t>
      </w:r>
    </w:p>
    <w:p w:rsidR="00C61B79" w:rsidRDefault="00C61B79" w:rsidP="00C61B79">
      <w:pPr>
        <w:rPr>
          <w:sz w:val="24"/>
        </w:rPr>
      </w:pPr>
    </w:p>
    <w:p w:rsidR="00C61B79" w:rsidRPr="00883BC5" w:rsidRDefault="00C61B79" w:rsidP="00C61B79">
      <w:pPr>
        <w:rPr>
          <w:b/>
          <w:sz w:val="24"/>
          <w:u w:val="single"/>
        </w:rPr>
      </w:pPr>
      <w:r w:rsidRPr="00883BC5">
        <w:rPr>
          <w:b/>
          <w:sz w:val="24"/>
        </w:rPr>
        <w:t xml:space="preserve"> </w:t>
      </w:r>
      <w:r w:rsidRPr="00883BC5">
        <w:rPr>
          <w:b/>
          <w:sz w:val="24"/>
          <w:u w:val="single"/>
        </w:rPr>
        <w:t>Otázky k tématu kakao:</w:t>
      </w:r>
    </w:p>
    <w:p w:rsidR="00C61B79" w:rsidRPr="00243209" w:rsidRDefault="00C61B79" w:rsidP="00C61B79">
      <w:pPr>
        <w:rPr>
          <w:sz w:val="14"/>
          <w:u w:val="single"/>
        </w:rPr>
      </w:pPr>
    </w:p>
    <w:p w:rsidR="00C61B79" w:rsidRPr="00C61B79" w:rsidRDefault="00C61B79" w:rsidP="00C61B79">
      <w:pPr>
        <w:pStyle w:val="Odstavecseseznamem"/>
        <w:numPr>
          <w:ilvl w:val="0"/>
          <w:numId w:val="8"/>
        </w:numPr>
        <w:ind w:left="284" w:hanging="284"/>
        <w:rPr>
          <w:sz w:val="24"/>
          <w:u w:val="single"/>
        </w:rPr>
      </w:pPr>
      <w:r>
        <w:rPr>
          <w:sz w:val="24"/>
        </w:rPr>
        <w:t xml:space="preserve">Vysvětlete, co jsou </w:t>
      </w:r>
      <w:r w:rsidRPr="00243209">
        <w:rPr>
          <w:sz w:val="24"/>
          <w:u w:val="single"/>
        </w:rPr>
        <w:t>kakaové boby</w:t>
      </w:r>
      <w:r>
        <w:rPr>
          <w:sz w:val="24"/>
        </w:rPr>
        <w:t>?</w:t>
      </w:r>
    </w:p>
    <w:p w:rsidR="00C61B79" w:rsidRDefault="00C61B79" w:rsidP="00C61B79">
      <w:pPr>
        <w:pStyle w:val="Odstavecseseznamem"/>
        <w:numPr>
          <w:ilvl w:val="0"/>
          <w:numId w:val="8"/>
        </w:numPr>
        <w:ind w:left="284" w:hanging="284"/>
        <w:rPr>
          <w:sz w:val="24"/>
        </w:rPr>
      </w:pPr>
      <w:r w:rsidRPr="00C61B79">
        <w:rPr>
          <w:sz w:val="24"/>
        </w:rPr>
        <w:t>Proč rostou kakaové plody na kmeni?</w:t>
      </w:r>
    </w:p>
    <w:p w:rsidR="00C61B79" w:rsidRDefault="00C61B79" w:rsidP="00C61B79">
      <w:pPr>
        <w:pStyle w:val="Odstavecseseznamem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Které oblasti patří k největším světovým producentům kakaových bobů?</w:t>
      </w:r>
    </w:p>
    <w:p w:rsidR="00C61B79" w:rsidRDefault="00C61B79" w:rsidP="00C61B79">
      <w:pPr>
        <w:pStyle w:val="Odstavecseseznamem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 xml:space="preserve">Jaké </w:t>
      </w:r>
      <w:r w:rsidRPr="00243209">
        <w:rPr>
          <w:sz w:val="24"/>
          <w:u w:val="single"/>
        </w:rPr>
        <w:t>2 nejvýznamnější složky</w:t>
      </w:r>
      <w:r>
        <w:rPr>
          <w:sz w:val="24"/>
        </w:rPr>
        <w:t xml:space="preserve"> obsahují kakaové boby?</w:t>
      </w:r>
    </w:p>
    <w:p w:rsidR="00C61B79" w:rsidRDefault="00E14A8C" w:rsidP="00C61B79">
      <w:pPr>
        <w:pStyle w:val="Odstavecseseznamem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Vysvětlete rozdíl mezi kakaovou hmotou a kakaovým práškem!</w:t>
      </w:r>
    </w:p>
    <w:p w:rsidR="00E14A8C" w:rsidRDefault="00E14A8C" w:rsidP="00C61B79">
      <w:pPr>
        <w:pStyle w:val="Odstavecseseznamem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Čím se liší jednotlivé tržní druhy kakaových prášků?</w:t>
      </w:r>
    </w:p>
    <w:p w:rsidR="00E14A8C" w:rsidRDefault="00E14A8C" w:rsidP="00C61B79">
      <w:pPr>
        <w:pStyle w:val="Odstavecseseznamem"/>
        <w:numPr>
          <w:ilvl w:val="0"/>
          <w:numId w:val="8"/>
        </w:numPr>
        <w:ind w:left="284" w:hanging="284"/>
        <w:rPr>
          <w:sz w:val="24"/>
        </w:rPr>
      </w:pPr>
      <w:r>
        <w:rPr>
          <w:sz w:val="24"/>
        </w:rPr>
        <w:t>Co se považuje za vadu v sortimentu kakaa?</w:t>
      </w:r>
    </w:p>
    <w:p w:rsidR="00243209" w:rsidRPr="00243209" w:rsidRDefault="00243209" w:rsidP="00243209">
      <w:pPr>
        <w:pStyle w:val="Odstavecseseznamem"/>
        <w:numPr>
          <w:ilvl w:val="0"/>
          <w:numId w:val="8"/>
        </w:numPr>
        <w:autoSpaceDE/>
        <w:autoSpaceDN/>
        <w:ind w:left="284" w:hanging="284"/>
        <w:rPr>
          <w:b/>
          <w:sz w:val="24"/>
          <w:szCs w:val="24"/>
          <w:u w:val="single"/>
        </w:rPr>
      </w:pPr>
      <w:r w:rsidRPr="00243209">
        <w:rPr>
          <w:sz w:val="24"/>
          <w:szCs w:val="24"/>
        </w:rPr>
        <w:t xml:space="preserve">Jaké podmínky je nutno dodržet při skladování a vystavování </w:t>
      </w:r>
      <w:r>
        <w:rPr>
          <w:sz w:val="24"/>
          <w:szCs w:val="24"/>
        </w:rPr>
        <w:t>kakaa</w:t>
      </w:r>
      <w:r w:rsidRPr="00243209">
        <w:rPr>
          <w:sz w:val="24"/>
          <w:szCs w:val="24"/>
        </w:rPr>
        <w:t>, aby nedošlo ke snížení jeho jakosti?</w:t>
      </w:r>
    </w:p>
    <w:p w:rsidR="00243209" w:rsidRPr="00243209" w:rsidRDefault="00243209" w:rsidP="00243209">
      <w:pPr>
        <w:pStyle w:val="Odstavecseseznamem"/>
        <w:numPr>
          <w:ilvl w:val="0"/>
          <w:numId w:val="8"/>
        </w:numPr>
        <w:autoSpaceDE/>
        <w:autoSpaceDN/>
        <w:ind w:left="284" w:hanging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Jakou minimální trvanlivost má kakao?</w:t>
      </w:r>
    </w:p>
    <w:p w:rsidR="00243209" w:rsidRPr="00243209" w:rsidRDefault="00243209" w:rsidP="00243209">
      <w:pPr>
        <w:rPr>
          <w:sz w:val="24"/>
        </w:rPr>
      </w:pPr>
    </w:p>
    <w:p w:rsidR="00C61B79" w:rsidRPr="00C61B79" w:rsidRDefault="00C61B79" w:rsidP="00C61B79">
      <w:pPr>
        <w:rPr>
          <w:sz w:val="24"/>
        </w:rPr>
      </w:pPr>
    </w:p>
    <w:p w:rsidR="00241DEB" w:rsidRDefault="00241DEB"/>
    <w:p w:rsidR="00241DEB" w:rsidRDefault="00241DEB"/>
    <w:p w:rsidR="00241DEB" w:rsidRDefault="00241DEB"/>
    <w:p w:rsidR="00241DEB" w:rsidRDefault="00241DEB"/>
    <w:p w:rsidR="00241DEB" w:rsidRPr="00241DEB" w:rsidRDefault="00E14A8C" w:rsidP="00241DE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lastRenderedPageBreak/>
        <w:t>K</w:t>
      </w:r>
      <w:r w:rsidR="00241DEB" w:rsidRPr="00241DEB">
        <w:rPr>
          <w:b/>
          <w:sz w:val="28"/>
        </w:rPr>
        <w:t>akao</w:t>
      </w:r>
    </w:p>
    <w:p w:rsidR="00241DEB" w:rsidRDefault="00241DEB" w:rsidP="00241DEB">
      <w:pPr>
        <w:pStyle w:val="Bezmezer"/>
      </w:pPr>
    </w:p>
    <w:p w:rsidR="00CD2674" w:rsidRPr="00CD2674" w:rsidRDefault="00CD2674" w:rsidP="00CD2674">
      <w:pPr>
        <w:pStyle w:val="Bezmezer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CD2674">
        <w:rPr>
          <w:b/>
          <w:sz w:val="22"/>
          <w:szCs w:val="22"/>
          <w:u w:val="single"/>
        </w:rPr>
        <w:t>semena z plodů k</w:t>
      </w:r>
      <w:r w:rsidR="00241DEB" w:rsidRPr="00CD2674">
        <w:rPr>
          <w:b/>
          <w:sz w:val="22"/>
          <w:szCs w:val="22"/>
          <w:u w:val="single"/>
        </w:rPr>
        <w:t>akaovník</w:t>
      </w:r>
      <w:r w:rsidRPr="00CD2674">
        <w:rPr>
          <w:b/>
          <w:sz w:val="22"/>
          <w:szCs w:val="22"/>
          <w:u w:val="single"/>
        </w:rPr>
        <w:t>u</w:t>
      </w:r>
      <w:r w:rsidRPr="00CD2674">
        <w:rPr>
          <w:sz w:val="22"/>
          <w:szCs w:val="22"/>
        </w:rPr>
        <w:t xml:space="preserve"> - obsahují </w:t>
      </w:r>
      <w:r w:rsidRPr="00CD2674">
        <w:rPr>
          <w:b/>
          <w:sz w:val="22"/>
          <w:szCs w:val="22"/>
          <w:u w:val="single"/>
        </w:rPr>
        <w:t xml:space="preserve">povzbudivou látku </w:t>
      </w:r>
      <w:proofErr w:type="spellStart"/>
      <w:r w:rsidRPr="00CD2674">
        <w:rPr>
          <w:b/>
          <w:sz w:val="22"/>
          <w:szCs w:val="22"/>
          <w:u w:val="single"/>
        </w:rPr>
        <w:t>theobromin</w:t>
      </w:r>
      <w:proofErr w:type="spellEnd"/>
      <w:r w:rsidRPr="00CD2674">
        <w:rPr>
          <w:sz w:val="22"/>
          <w:szCs w:val="22"/>
        </w:rPr>
        <w:t xml:space="preserve"> (hořký alkal</w:t>
      </w:r>
      <w:r w:rsidR="00C93206">
        <w:rPr>
          <w:sz w:val="22"/>
          <w:szCs w:val="22"/>
        </w:rPr>
        <w:t>oi</w:t>
      </w:r>
      <w:r w:rsidRPr="00CD2674">
        <w:rPr>
          <w:sz w:val="22"/>
          <w:szCs w:val="22"/>
        </w:rPr>
        <w:t>d)</w:t>
      </w:r>
      <w:r>
        <w:rPr>
          <w:sz w:val="22"/>
          <w:szCs w:val="22"/>
        </w:rPr>
        <w:t xml:space="preserve"> - </w:t>
      </w:r>
      <w:r w:rsidRPr="00241DEB">
        <w:rPr>
          <w:sz w:val="22"/>
          <w:szCs w:val="22"/>
        </w:rPr>
        <w:t xml:space="preserve">až </w:t>
      </w:r>
      <w:r w:rsidRPr="00CD2674">
        <w:rPr>
          <w:b/>
          <w:sz w:val="22"/>
          <w:szCs w:val="22"/>
        </w:rPr>
        <w:t>1</w:t>
      </w:r>
      <w:r w:rsidR="00C61B79">
        <w:rPr>
          <w:b/>
          <w:sz w:val="22"/>
          <w:szCs w:val="22"/>
        </w:rPr>
        <w:t>,</w:t>
      </w:r>
      <w:r w:rsidRPr="00CD2674">
        <w:rPr>
          <w:b/>
          <w:sz w:val="22"/>
          <w:szCs w:val="22"/>
        </w:rPr>
        <w:t>7 %</w:t>
      </w:r>
    </w:p>
    <w:p w:rsidR="00CD2674" w:rsidRPr="00241DEB" w:rsidRDefault="00D20861" w:rsidP="00CD2674">
      <w:pPr>
        <w:pStyle w:val="Bezmezer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5297170</wp:posOffset>
            </wp:positionH>
            <wp:positionV relativeFrom="paragraph">
              <wp:posOffset>33655</wp:posOffset>
            </wp:positionV>
            <wp:extent cx="1376045" cy="735965"/>
            <wp:effectExtent l="19050" t="0" r="0" b="0"/>
            <wp:wrapNone/>
            <wp:docPr id="10" name="irc_mi" descr="http://www.elcastillodelcacao.com/img/CriolloPod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castillodelcacao.com/img/CriolloPod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674" w:rsidRPr="00241DEB">
        <w:rPr>
          <w:sz w:val="22"/>
          <w:szCs w:val="22"/>
        </w:rPr>
        <w:t xml:space="preserve">plod </w:t>
      </w:r>
      <w:r w:rsidR="00CD2674" w:rsidRPr="00CD2674">
        <w:rPr>
          <w:b/>
          <w:sz w:val="22"/>
          <w:szCs w:val="22"/>
          <w:u w:val="single"/>
        </w:rPr>
        <w:t>roste na kmeni</w:t>
      </w:r>
      <w:r w:rsidR="00CD2674" w:rsidRPr="00241DEB">
        <w:rPr>
          <w:sz w:val="22"/>
          <w:szCs w:val="22"/>
        </w:rPr>
        <w:t xml:space="preserve"> a na nejsilnějších větvích</w:t>
      </w:r>
      <w:r w:rsidR="00CD2674">
        <w:rPr>
          <w:sz w:val="22"/>
          <w:szCs w:val="22"/>
        </w:rPr>
        <w:t xml:space="preserve">, </w:t>
      </w:r>
      <w:r w:rsidR="00CD2674" w:rsidRPr="00C61B79">
        <w:rPr>
          <w:b/>
          <w:sz w:val="22"/>
          <w:szCs w:val="22"/>
          <w:u w:val="single"/>
        </w:rPr>
        <w:t>vyžaduje stín</w:t>
      </w:r>
    </w:p>
    <w:p w:rsidR="00241DEB" w:rsidRPr="00CD2674" w:rsidRDefault="00241DEB" w:rsidP="00CD2674">
      <w:pPr>
        <w:pStyle w:val="Bezmezer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CD2674">
        <w:rPr>
          <w:sz w:val="22"/>
          <w:szCs w:val="22"/>
        </w:rPr>
        <w:t>původ - Střední Amerika</w:t>
      </w:r>
    </w:p>
    <w:p w:rsidR="00CD2674" w:rsidRPr="00241DEB" w:rsidRDefault="00CD2674" w:rsidP="00CD2674">
      <w:pPr>
        <w:pStyle w:val="Bezmezer"/>
        <w:numPr>
          <w:ilvl w:val="0"/>
          <w:numId w:val="2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nejvíce se pěstuje v - 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CD2674" w:rsidRDefault="00241DEB" w:rsidP="00241DEB">
      <w:pPr>
        <w:pStyle w:val="Bezmezer"/>
        <w:rPr>
          <w:sz w:val="22"/>
          <w:szCs w:val="22"/>
        </w:rPr>
      </w:pPr>
      <w:r w:rsidRPr="00241DEB">
        <w:rPr>
          <w:sz w:val="22"/>
          <w:szCs w:val="22"/>
        </w:rPr>
        <w:t xml:space="preserve">  </w:t>
      </w:r>
    </w:p>
    <w:p w:rsidR="00CD2674" w:rsidRPr="006164AA" w:rsidRDefault="00D20861" w:rsidP="006164AA">
      <w:pPr>
        <w:pStyle w:val="Bezmezer"/>
        <w:shd w:val="clear" w:color="auto" w:fill="FFFFCC"/>
        <w:ind w:right="212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97790</wp:posOffset>
            </wp:positionV>
            <wp:extent cx="1530350" cy="842645"/>
            <wp:effectExtent l="19050" t="0" r="0" b="0"/>
            <wp:wrapNone/>
            <wp:docPr id="13" name="irc_mi" descr="http://www.zelene-zdravie.sk/fotky13329/fotos/_vyrp11_53101-crio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elene-zdravie.sk/fotky13329/fotos/_vyrp11_53101-criol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30000"/>
                    </a:blip>
                    <a:srcRect t="16067" b="2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164AA" w:rsidRPr="006164AA">
        <w:rPr>
          <w:b/>
          <w:sz w:val="22"/>
          <w:szCs w:val="22"/>
        </w:rPr>
        <w:t xml:space="preserve">1) </w:t>
      </w:r>
      <w:r w:rsidR="00D10A10">
        <w:rPr>
          <w:b/>
          <w:sz w:val="22"/>
          <w:szCs w:val="22"/>
        </w:rPr>
        <w:t xml:space="preserve"> </w:t>
      </w:r>
      <w:r w:rsidR="00D10A10">
        <w:rPr>
          <w:b/>
          <w:sz w:val="22"/>
          <w:szCs w:val="22"/>
          <w:u w:val="single"/>
        </w:rPr>
        <w:t>S</w:t>
      </w:r>
      <w:r w:rsidR="006164AA" w:rsidRPr="006164AA">
        <w:rPr>
          <w:b/>
          <w:sz w:val="22"/>
          <w:szCs w:val="22"/>
          <w:u w:val="single"/>
        </w:rPr>
        <w:t>klizeň</w:t>
      </w:r>
      <w:proofErr w:type="gramEnd"/>
      <w:r w:rsidR="006164AA" w:rsidRPr="006164AA">
        <w:rPr>
          <w:b/>
          <w:sz w:val="22"/>
          <w:szCs w:val="22"/>
        </w:rPr>
        <w:t xml:space="preserve"> </w:t>
      </w:r>
    </w:p>
    <w:p w:rsidR="00CD2674" w:rsidRDefault="006164AA" w:rsidP="006164AA">
      <w:pPr>
        <w:pStyle w:val="Bezmezer"/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plody dozrávají po celý rok </w:t>
      </w:r>
    </w:p>
    <w:p w:rsidR="006164AA" w:rsidRDefault="006164AA" w:rsidP="006164AA">
      <w:pPr>
        <w:pStyle w:val="Bezmezer"/>
        <w:numPr>
          <w:ilvl w:val="0"/>
          <w:numId w:val="4"/>
        </w:numPr>
        <w:ind w:left="284" w:hanging="284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v jednom plodu je </w:t>
      </w:r>
      <w:r w:rsidRPr="006164AA">
        <w:rPr>
          <w:b/>
          <w:sz w:val="22"/>
          <w:szCs w:val="22"/>
          <w:u w:val="single"/>
        </w:rPr>
        <w:t>20 až 50 ks semen</w:t>
      </w:r>
      <w:r>
        <w:rPr>
          <w:b/>
          <w:sz w:val="22"/>
          <w:szCs w:val="22"/>
          <w:u w:val="single"/>
        </w:rPr>
        <w:t>= kakaových bobů</w:t>
      </w:r>
    </w:p>
    <w:p w:rsidR="006164AA" w:rsidRDefault="006164AA" w:rsidP="006164AA">
      <w:pPr>
        <w:pStyle w:val="Bezmezer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6164AA">
        <w:rPr>
          <w:sz w:val="22"/>
          <w:szCs w:val="22"/>
        </w:rPr>
        <w:t xml:space="preserve">boby obsahují </w:t>
      </w:r>
      <w:r w:rsidRPr="006164AA">
        <w:rPr>
          <w:b/>
          <w:sz w:val="22"/>
          <w:szCs w:val="22"/>
          <w:u w:val="single"/>
        </w:rPr>
        <w:t>až 53 % tuku - kakaového másla</w:t>
      </w:r>
      <w:r w:rsidRPr="006164AA">
        <w:rPr>
          <w:sz w:val="22"/>
          <w:szCs w:val="22"/>
        </w:rPr>
        <w:t xml:space="preserve"> (je velmi stálé, taje při 32</w:t>
      </w:r>
      <w:r w:rsidRPr="006164AA">
        <w:rPr>
          <w:sz w:val="22"/>
          <w:szCs w:val="22"/>
          <w:vertAlign w:val="superscript"/>
        </w:rPr>
        <w:t>0</w:t>
      </w:r>
      <w:r w:rsidRPr="006164AA">
        <w:rPr>
          <w:sz w:val="22"/>
          <w:szCs w:val="22"/>
        </w:rPr>
        <w:t xml:space="preserve"> - 33</w:t>
      </w:r>
      <w:r w:rsidRPr="006164AA">
        <w:rPr>
          <w:sz w:val="22"/>
          <w:szCs w:val="22"/>
          <w:vertAlign w:val="superscript"/>
        </w:rPr>
        <w:t>0</w:t>
      </w:r>
      <w:r w:rsidRPr="006164AA">
        <w:rPr>
          <w:sz w:val="22"/>
          <w:szCs w:val="22"/>
        </w:rPr>
        <w:t>C</w:t>
      </w:r>
      <w:r>
        <w:rPr>
          <w:sz w:val="22"/>
          <w:szCs w:val="22"/>
        </w:rPr>
        <w:t>)</w:t>
      </w:r>
    </w:p>
    <w:p w:rsidR="006164AA" w:rsidRPr="006164AA" w:rsidRDefault="006164AA" w:rsidP="006164AA">
      <w:pPr>
        <w:pStyle w:val="Bezmezer"/>
        <w:numPr>
          <w:ilvl w:val="0"/>
          <w:numId w:val="4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na plantáži se zbavují zbytků dužiny </w:t>
      </w:r>
      <w:r w:rsidRPr="006164AA">
        <w:rPr>
          <w:b/>
          <w:sz w:val="22"/>
          <w:szCs w:val="22"/>
          <w:u w:val="single"/>
        </w:rPr>
        <w:t>kvašením - mění se barva, chuť a vůně</w:t>
      </w:r>
    </w:p>
    <w:p w:rsidR="006164AA" w:rsidRDefault="00D20861" w:rsidP="006164AA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97790</wp:posOffset>
            </wp:positionV>
            <wp:extent cx="1489075" cy="718185"/>
            <wp:effectExtent l="19050" t="0" r="0" b="0"/>
            <wp:wrapNone/>
            <wp:docPr id="6" name="obrázek 16" descr="https://encrypted-tbn2.gstatic.com/images?q=tbn:ANd9GcT7BIn1V7qmkRbHmD4ZbG2odMX7ViWZ5WEsOLkLLEjEkqo8l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T7BIn1V7qmkRbHmD4ZbG2odMX7ViWZ5WEsOLkLLEjEkqo8l7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t="23261" b="2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4AA" w:rsidRPr="006164AA" w:rsidRDefault="006164AA" w:rsidP="006164AA">
      <w:pPr>
        <w:pStyle w:val="Bezmezer"/>
        <w:shd w:val="clear" w:color="auto" w:fill="FFFFCC"/>
        <w:ind w:right="2124"/>
        <w:rPr>
          <w:b/>
          <w:sz w:val="22"/>
          <w:szCs w:val="22"/>
        </w:rPr>
      </w:pPr>
      <w:proofErr w:type="gramStart"/>
      <w:r w:rsidRPr="006164AA">
        <w:rPr>
          <w:b/>
          <w:sz w:val="22"/>
          <w:szCs w:val="22"/>
        </w:rPr>
        <w:t xml:space="preserve">2) </w:t>
      </w:r>
      <w:r>
        <w:rPr>
          <w:b/>
          <w:sz w:val="22"/>
          <w:szCs w:val="22"/>
        </w:rPr>
        <w:t xml:space="preserve"> </w:t>
      </w:r>
      <w:r w:rsidR="00D10A10">
        <w:rPr>
          <w:b/>
          <w:sz w:val="22"/>
          <w:szCs w:val="22"/>
          <w:u w:val="single"/>
        </w:rPr>
        <w:t>Z</w:t>
      </w:r>
      <w:r w:rsidRPr="006164AA">
        <w:rPr>
          <w:b/>
          <w:sz w:val="22"/>
          <w:szCs w:val="22"/>
          <w:u w:val="single"/>
        </w:rPr>
        <w:t>pracování</w:t>
      </w:r>
      <w:proofErr w:type="gramEnd"/>
      <w:r w:rsidRPr="006164AA">
        <w:rPr>
          <w:b/>
          <w:sz w:val="22"/>
          <w:szCs w:val="22"/>
          <w:u w:val="single"/>
        </w:rPr>
        <w:t xml:space="preserve"> v zemi spotřeby</w:t>
      </w:r>
      <w:r>
        <w:rPr>
          <w:b/>
          <w:sz w:val="22"/>
          <w:szCs w:val="22"/>
        </w:rPr>
        <w:t xml:space="preserve"> </w:t>
      </w:r>
    </w:p>
    <w:p w:rsidR="006164AA" w:rsidRPr="006164AA" w:rsidRDefault="006164AA" w:rsidP="006164AA">
      <w:pPr>
        <w:pStyle w:val="Bezmezer"/>
        <w:rPr>
          <w:sz w:val="14"/>
          <w:szCs w:val="22"/>
        </w:rPr>
      </w:pPr>
    </w:p>
    <w:p w:rsidR="000B663E" w:rsidRDefault="000B663E" w:rsidP="000B663E">
      <w:pPr>
        <w:pStyle w:val="Bezmezer"/>
        <w:numPr>
          <w:ilvl w:val="0"/>
          <w:numId w:val="5"/>
        </w:numPr>
        <w:ind w:left="284" w:hanging="284"/>
        <w:rPr>
          <w:b/>
          <w:sz w:val="22"/>
          <w:szCs w:val="22"/>
          <w:u w:val="single"/>
        </w:rPr>
      </w:pPr>
      <w:r w:rsidRPr="000B663E">
        <w:rPr>
          <w:sz w:val="22"/>
        </w:rPr>
        <w:t xml:space="preserve">boby se </w:t>
      </w:r>
      <w:r w:rsidRPr="000B663E">
        <w:rPr>
          <w:b/>
          <w:sz w:val="22"/>
          <w:u w:val="single"/>
        </w:rPr>
        <w:t>praží se až ve zpracovatelském státě</w:t>
      </w:r>
      <w:r>
        <w:rPr>
          <w:b/>
          <w:sz w:val="22"/>
          <w:u w:val="single"/>
        </w:rPr>
        <w:t xml:space="preserve"> -</w:t>
      </w:r>
      <w:r w:rsidRPr="000B663E">
        <w:rPr>
          <w:sz w:val="22"/>
        </w:rPr>
        <w:t xml:space="preserve"> </w:t>
      </w:r>
      <w:r w:rsidR="006164AA" w:rsidRPr="000B663E">
        <w:rPr>
          <w:b/>
          <w:sz w:val="22"/>
          <w:szCs w:val="22"/>
          <w:u w:val="single"/>
        </w:rPr>
        <w:t>pražením vzniká aroma,</w:t>
      </w:r>
    </w:p>
    <w:p w:rsidR="006164AA" w:rsidRPr="000B663E" w:rsidRDefault="000B663E" w:rsidP="000B663E">
      <w:pPr>
        <w:pStyle w:val="Bezmez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 w:rsidR="006164AA" w:rsidRPr="000B663E">
        <w:rPr>
          <w:b/>
          <w:sz w:val="22"/>
          <w:szCs w:val="22"/>
          <w:u w:val="single"/>
        </w:rPr>
        <w:t>mění se chuť (mizí kyselost a trpkost)</w:t>
      </w:r>
    </w:p>
    <w:p w:rsidR="006164AA" w:rsidRPr="00241DEB" w:rsidRDefault="00D20861" w:rsidP="00D10A10">
      <w:pPr>
        <w:pStyle w:val="Bezmezer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19685</wp:posOffset>
            </wp:positionV>
            <wp:extent cx="1809750" cy="1430655"/>
            <wp:effectExtent l="19050" t="0" r="0" b="0"/>
            <wp:wrapNone/>
            <wp:docPr id="5" name="irc_mi" descr="http://lib.store.yahoo.net/lib/yhst-131118392430741/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b.store.yahoo.net/lib/yhst-131118392430741/caca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A10">
        <w:rPr>
          <w:sz w:val="22"/>
          <w:szCs w:val="22"/>
        </w:rPr>
        <w:t>rozdrcené boby se melou</w:t>
      </w:r>
      <w:r w:rsidR="000B663E">
        <w:rPr>
          <w:sz w:val="22"/>
          <w:szCs w:val="22"/>
        </w:rPr>
        <w:t xml:space="preserve"> </w:t>
      </w:r>
      <w:r w:rsidR="00D10A10">
        <w:rPr>
          <w:sz w:val="22"/>
          <w:szCs w:val="22"/>
        </w:rPr>
        <w:t xml:space="preserve">- </w:t>
      </w:r>
      <w:r w:rsidR="00D10A10" w:rsidRPr="00D10A10">
        <w:rPr>
          <w:b/>
          <w:sz w:val="22"/>
          <w:szCs w:val="22"/>
          <w:u w:val="single"/>
        </w:rPr>
        <w:t>vzniká</w:t>
      </w:r>
      <w:r w:rsidR="006164AA" w:rsidRPr="00D10A10">
        <w:rPr>
          <w:b/>
          <w:sz w:val="22"/>
          <w:szCs w:val="22"/>
          <w:u w:val="single"/>
        </w:rPr>
        <w:t xml:space="preserve"> kakaová hmota</w:t>
      </w:r>
    </w:p>
    <w:p w:rsidR="00D10A10" w:rsidRDefault="006164AA" w:rsidP="00D10A10">
      <w:pPr>
        <w:pStyle w:val="Bezmezer"/>
        <w:numPr>
          <w:ilvl w:val="0"/>
          <w:numId w:val="5"/>
        </w:numPr>
        <w:ind w:left="284" w:hanging="284"/>
        <w:rPr>
          <w:sz w:val="22"/>
          <w:szCs w:val="22"/>
        </w:rPr>
      </w:pPr>
      <w:proofErr w:type="gramStart"/>
      <w:r w:rsidRPr="00D10A10">
        <w:rPr>
          <w:b/>
          <w:sz w:val="22"/>
          <w:szCs w:val="22"/>
          <w:u w:val="single"/>
        </w:rPr>
        <w:t>lisování</w:t>
      </w:r>
      <w:r w:rsidR="00D10A10" w:rsidRPr="00D10A10">
        <w:rPr>
          <w:b/>
          <w:sz w:val="22"/>
          <w:szCs w:val="22"/>
          <w:u w:val="single"/>
        </w:rPr>
        <w:t>m</w:t>
      </w:r>
      <w:proofErr w:type="gramEnd"/>
      <w:r w:rsidR="00D10A10" w:rsidRPr="00D10A10">
        <w:rPr>
          <w:b/>
          <w:sz w:val="22"/>
          <w:szCs w:val="22"/>
          <w:u w:val="single"/>
        </w:rPr>
        <w:t xml:space="preserve"> </w:t>
      </w:r>
      <w:r w:rsidRPr="00D10A10">
        <w:rPr>
          <w:b/>
          <w:sz w:val="22"/>
          <w:szCs w:val="22"/>
          <w:u w:val="single"/>
        </w:rPr>
        <w:t xml:space="preserve">kakaové hmoty </w:t>
      </w:r>
      <w:r w:rsidR="00D10A10" w:rsidRPr="00D10A10">
        <w:rPr>
          <w:b/>
          <w:sz w:val="22"/>
          <w:szCs w:val="22"/>
          <w:u w:val="single"/>
        </w:rPr>
        <w:t>se oddělí</w:t>
      </w:r>
      <w:r w:rsidRPr="00D10A10">
        <w:rPr>
          <w:b/>
          <w:sz w:val="22"/>
          <w:szCs w:val="22"/>
          <w:u w:val="single"/>
        </w:rPr>
        <w:t xml:space="preserve"> kakaové máslo</w:t>
      </w:r>
      <w:r w:rsidR="00D10A10" w:rsidRPr="00D10A10">
        <w:rPr>
          <w:b/>
          <w:sz w:val="22"/>
          <w:szCs w:val="22"/>
          <w:u w:val="single"/>
        </w:rPr>
        <w:t xml:space="preserve"> a tzv. </w:t>
      </w:r>
      <w:r w:rsidRPr="00D10A10">
        <w:rPr>
          <w:b/>
          <w:sz w:val="22"/>
          <w:szCs w:val="22"/>
          <w:u w:val="single"/>
        </w:rPr>
        <w:t>kakaový koláč</w:t>
      </w:r>
      <w:r w:rsidR="00D10A10">
        <w:rPr>
          <w:sz w:val="22"/>
          <w:szCs w:val="22"/>
        </w:rPr>
        <w:t xml:space="preserve">, ze </w:t>
      </w:r>
      <w:proofErr w:type="gramStart"/>
      <w:r w:rsidR="00D10A10">
        <w:rPr>
          <w:sz w:val="22"/>
          <w:szCs w:val="22"/>
        </w:rPr>
        <w:t>kterého</w:t>
      </w:r>
      <w:proofErr w:type="gramEnd"/>
      <w:r w:rsidR="00D10A10">
        <w:rPr>
          <w:sz w:val="22"/>
          <w:szCs w:val="22"/>
        </w:rPr>
        <w:t xml:space="preserve"> </w:t>
      </w:r>
    </w:p>
    <w:p w:rsidR="006164AA" w:rsidRPr="000B663E" w:rsidRDefault="00D10A10" w:rsidP="00D10A10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se</w:t>
      </w:r>
      <w:proofErr w:type="gramEnd"/>
      <w:r>
        <w:rPr>
          <w:sz w:val="22"/>
          <w:szCs w:val="22"/>
        </w:rPr>
        <w:t xml:space="preserve"> mletím získá </w:t>
      </w:r>
      <w:r w:rsidRPr="00D10A10">
        <w:rPr>
          <w:b/>
          <w:sz w:val="22"/>
          <w:szCs w:val="22"/>
          <w:u w:val="single"/>
        </w:rPr>
        <w:t>kakaový prášek</w:t>
      </w:r>
      <w:r w:rsidR="000B663E">
        <w:rPr>
          <w:b/>
          <w:sz w:val="22"/>
          <w:szCs w:val="22"/>
        </w:rPr>
        <w:t xml:space="preserve"> (</w:t>
      </w:r>
      <w:r w:rsidR="000B663E">
        <w:t xml:space="preserve">koláč se napouští alkáliemi, aby </w:t>
      </w:r>
      <w:r w:rsidR="000B663E" w:rsidRPr="00876FB5">
        <w:rPr>
          <w:b/>
          <w:u w:val="single"/>
        </w:rPr>
        <w:t>nebyl prášek příliš kyselý</w:t>
      </w:r>
      <w:r w:rsidR="000B663E">
        <w:rPr>
          <w:b/>
          <w:u w:val="single"/>
        </w:rPr>
        <w:t>)</w:t>
      </w:r>
    </w:p>
    <w:p w:rsidR="006164AA" w:rsidRPr="00241DEB" w:rsidRDefault="006164AA" w:rsidP="006164AA">
      <w:pPr>
        <w:pStyle w:val="Bezmezer"/>
        <w:rPr>
          <w:sz w:val="22"/>
          <w:szCs w:val="22"/>
        </w:rPr>
      </w:pPr>
    </w:p>
    <w:p w:rsidR="00D10A10" w:rsidRPr="00D10A10" w:rsidRDefault="00D10A10" w:rsidP="00E14A8C">
      <w:pPr>
        <w:pStyle w:val="Bezmezer"/>
        <w:shd w:val="clear" w:color="auto" w:fill="FFFFCC"/>
        <w:ind w:right="2124"/>
        <w:rPr>
          <w:b/>
          <w:sz w:val="22"/>
          <w:szCs w:val="22"/>
        </w:rPr>
      </w:pPr>
      <w:proofErr w:type="gramStart"/>
      <w:r w:rsidRPr="00D10A10">
        <w:rPr>
          <w:b/>
          <w:sz w:val="22"/>
          <w:szCs w:val="22"/>
        </w:rPr>
        <w:t xml:space="preserve">3) </w:t>
      </w:r>
      <w:r>
        <w:rPr>
          <w:b/>
          <w:sz w:val="22"/>
          <w:szCs w:val="22"/>
        </w:rPr>
        <w:t xml:space="preserve"> </w:t>
      </w:r>
      <w:r w:rsidR="00E14A8C" w:rsidRPr="00E14A8C">
        <w:rPr>
          <w:b/>
          <w:sz w:val="22"/>
          <w:szCs w:val="22"/>
          <w:u w:val="single"/>
        </w:rPr>
        <w:t>Obchodní</w:t>
      </w:r>
      <w:proofErr w:type="gramEnd"/>
      <w:r w:rsidR="00E14A8C" w:rsidRPr="00E14A8C">
        <w:rPr>
          <w:b/>
          <w:sz w:val="22"/>
          <w:szCs w:val="22"/>
          <w:u w:val="single"/>
        </w:rPr>
        <w:t xml:space="preserve"> s</w:t>
      </w:r>
      <w:r w:rsidRPr="00D10A10">
        <w:rPr>
          <w:b/>
          <w:sz w:val="22"/>
          <w:szCs w:val="22"/>
          <w:u w:val="single"/>
        </w:rPr>
        <w:t>ortiment kakaa</w:t>
      </w:r>
      <w:r w:rsidRPr="00D10A10">
        <w:rPr>
          <w:b/>
          <w:sz w:val="22"/>
          <w:szCs w:val="22"/>
        </w:rPr>
        <w:t xml:space="preserve"> </w:t>
      </w:r>
    </w:p>
    <w:p w:rsidR="006164AA" w:rsidRDefault="00D10A10" w:rsidP="00D10A10">
      <w:pPr>
        <w:pStyle w:val="Bezmezer"/>
        <w:numPr>
          <w:ilvl w:val="0"/>
          <w:numId w:val="6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jednotlivé druhy </w:t>
      </w:r>
      <w:r w:rsidRPr="00D10A10">
        <w:rPr>
          <w:b/>
          <w:sz w:val="22"/>
          <w:szCs w:val="22"/>
          <w:u w:val="single"/>
        </w:rPr>
        <w:t xml:space="preserve">se odlišují </w:t>
      </w:r>
      <w:r w:rsidR="00E14A8C">
        <w:rPr>
          <w:b/>
          <w:sz w:val="22"/>
          <w:szCs w:val="22"/>
          <w:u w:val="single"/>
        </w:rPr>
        <w:t xml:space="preserve">barvou a </w:t>
      </w:r>
      <w:r w:rsidR="006164AA" w:rsidRPr="00D10A10">
        <w:rPr>
          <w:b/>
          <w:sz w:val="22"/>
          <w:szCs w:val="22"/>
          <w:u w:val="single"/>
        </w:rPr>
        <w:t>zbytkov</w:t>
      </w:r>
      <w:r w:rsidRPr="00D10A10">
        <w:rPr>
          <w:b/>
          <w:sz w:val="22"/>
          <w:szCs w:val="22"/>
          <w:u w:val="single"/>
        </w:rPr>
        <w:t xml:space="preserve">ým </w:t>
      </w:r>
      <w:r w:rsidR="006164AA" w:rsidRPr="00D10A10">
        <w:rPr>
          <w:b/>
          <w:sz w:val="22"/>
          <w:szCs w:val="22"/>
          <w:u w:val="single"/>
        </w:rPr>
        <w:t>obsah</w:t>
      </w:r>
      <w:r w:rsidRPr="00D10A10">
        <w:rPr>
          <w:b/>
          <w:sz w:val="22"/>
          <w:szCs w:val="22"/>
          <w:u w:val="single"/>
        </w:rPr>
        <w:t>em</w:t>
      </w:r>
      <w:r w:rsidR="006164AA" w:rsidRPr="00D10A10">
        <w:rPr>
          <w:b/>
          <w:sz w:val="22"/>
          <w:szCs w:val="22"/>
          <w:u w:val="single"/>
        </w:rPr>
        <w:t xml:space="preserve"> tuku v prášku </w:t>
      </w:r>
      <w:r w:rsidRPr="00D10A10">
        <w:rPr>
          <w:b/>
          <w:sz w:val="22"/>
          <w:szCs w:val="22"/>
          <w:u w:val="single"/>
        </w:rPr>
        <w:t>-</w:t>
      </w:r>
      <w:r w:rsidR="006164AA" w:rsidRPr="00D10A10">
        <w:rPr>
          <w:b/>
          <w:sz w:val="22"/>
          <w:szCs w:val="22"/>
          <w:u w:val="single"/>
        </w:rPr>
        <w:t xml:space="preserve"> až 22 %</w:t>
      </w:r>
      <w:r w:rsidRPr="00D10A10"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</w:p>
    <w:p w:rsidR="006164AA" w:rsidRPr="00654BB8" w:rsidRDefault="00654BB8" w:rsidP="006164AA">
      <w:pPr>
        <w:pStyle w:val="Bezmezer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654BB8">
        <w:rPr>
          <w:sz w:val="22"/>
          <w:szCs w:val="22"/>
        </w:rPr>
        <w:t xml:space="preserve">obsah tuku má </w:t>
      </w:r>
      <w:r w:rsidRPr="00654BB8">
        <w:rPr>
          <w:sz w:val="22"/>
          <w:szCs w:val="22"/>
          <w:u w:val="single"/>
        </w:rPr>
        <w:t>vliv na výživovou hodnotu kakaa</w:t>
      </w:r>
    </w:p>
    <w:p w:rsidR="006164AA" w:rsidRDefault="006164AA" w:rsidP="00654BB8">
      <w:pPr>
        <w:pStyle w:val="Bezmezer"/>
        <w:numPr>
          <w:ilvl w:val="0"/>
          <w:numId w:val="6"/>
        </w:numPr>
        <w:ind w:left="284" w:hanging="284"/>
        <w:rPr>
          <w:b/>
          <w:sz w:val="22"/>
          <w:szCs w:val="22"/>
          <w:u w:val="single"/>
        </w:rPr>
      </w:pPr>
      <w:r w:rsidRPr="00654BB8">
        <w:rPr>
          <w:b/>
          <w:sz w:val="22"/>
          <w:szCs w:val="22"/>
          <w:u w:val="single"/>
        </w:rPr>
        <w:t>Kakaový prášek konzumní</w:t>
      </w:r>
    </w:p>
    <w:p w:rsidR="00654BB8" w:rsidRPr="00654BB8" w:rsidRDefault="00D20861" w:rsidP="00654BB8">
      <w:pPr>
        <w:pStyle w:val="Bezmezer"/>
        <w:ind w:left="284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5346312</wp:posOffset>
            </wp:positionH>
            <wp:positionV relativeFrom="paragraph">
              <wp:posOffset>116634</wp:posOffset>
            </wp:positionV>
            <wp:extent cx="1277967" cy="1661308"/>
            <wp:effectExtent l="38100" t="19050" r="17433" b="15092"/>
            <wp:wrapNone/>
            <wp:docPr id="6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41" cy="1665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54BB8">
        <w:rPr>
          <w:sz w:val="22"/>
          <w:szCs w:val="22"/>
        </w:rPr>
        <w:t>…………………………………………………………………………………………</w:t>
      </w:r>
    </w:p>
    <w:p w:rsidR="006164AA" w:rsidRDefault="006164AA" w:rsidP="00654BB8">
      <w:pPr>
        <w:pStyle w:val="Bezmezer"/>
        <w:numPr>
          <w:ilvl w:val="0"/>
          <w:numId w:val="6"/>
        </w:numPr>
        <w:ind w:left="284" w:hanging="284"/>
        <w:rPr>
          <w:b/>
          <w:sz w:val="22"/>
          <w:szCs w:val="22"/>
          <w:u w:val="single"/>
        </w:rPr>
      </w:pPr>
      <w:r w:rsidRPr="00654BB8">
        <w:rPr>
          <w:b/>
          <w:sz w:val="22"/>
          <w:szCs w:val="22"/>
          <w:u w:val="single"/>
        </w:rPr>
        <w:t>Kakaový prášek holandského typu</w:t>
      </w:r>
    </w:p>
    <w:p w:rsidR="00654BB8" w:rsidRPr="00654BB8" w:rsidRDefault="00654BB8" w:rsidP="00654BB8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</w:t>
      </w:r>
    </w:p>
    <w:p w:rsidR="00654BB8" w:rsidRDefault="006164AA" w:rsidP="00654BB8">
      <w:pPr>
        <w:pStyle w:val="Bezmezer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654BB8">
        <w:rPr>
          <w:b/>
          <w:sz w:val="22"/>
          <w:szCs w:val="22"/>
          <w:u w:val="single"/>
        </w:rPr>
        <w:t>Instantní kakao</w:t>
      </w:r>
      <w:r w:rsidRPr="00654BB8">
        <w:rPr>
          <w:sz w:val="22"/>
          <w:szCs w:val="22"/>
        </w:rPr>
        <w:t xml:space="preserve"> - </w:t>
      </w:r>
      <w:r w:rsidR="00654BB8">
        <w:rPr>
          <w:sz w:val="22"/>
          <w:szCs w:val="22"/>
        </w:rPr>
        <w:t>…………………………………………………………………….</w:t>
      </w:r>
    </w:p>
    <w:p w:rsidR="006164AA" w:rsidRPr="00654BB8" w:rsidRDefault="006164AA" w:rsidP="00654BB8">
      <w:pPr>
        <w:pStyle w:val="Bezmezer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654BB8">
        <w:rPr>
          <w:b/>
          <w:sz w:val="22"/>
          <w:szCs w:val="22"/>
          <w:u w:val="single"/>
        </w:rPr>
        <w:t>Výživné kakaové nápoje</w:t>
      </w:r>
      <w:r w:rsidRPr="00654BB8">
        <w:rPr>
          <w:sz w:val="22"/>
          <w:szCs w:val="22"/>
        </w:rPr>
        <w:t xml:space="preserve"> - přídavek min</w:t>
      </w:r>
      <w:r w:rsidR="00654BB8">
        <w:rPr>
          <w:sz w:val="22"/>
          <w:szCs w:val="22"/>
        </w:rPr>
        <w:t>erálních</w:t>
      </w:r>
      <w:r w:rsidRPr="00654BB8">
        <w:rPr>
          <w:sz w:val="22"/>
          <w:szCs w:val="22"/>
        </w:rPr>
        <w:t xml:space="preserve"> látek, vitamínů</w:t>
      </w:r>
    </w:p>
    <w:p w:rsidR="006164AA" w:rsidRPr="00241DEB" w:rsidRDefault="006164AA" w:rsidP="00654BB8">
      <w:pPr>
        <w:pStyle w:val="Bezmezer"/>
        <w:ind w:left="284" w:hanging="284"/>
        <w:rPr>
          <w:sz w:val="22"/>
          <w:szCs w:val="22"/>
        </w:rPr>
      </w:pPr>
    </w:p>
    <w:p w:rsidR="00654BB8" w:rsidRPr="00654BB8" w:rsidRDefault="00654BB8" w:rsidP="00654BB8">
      <w:pPr>
        <w:pStyle w:val="Bezmezer"/>
        <w:shd w:val="clear" w:color="auto" w:fill="FFFFCC"/>
        <w:rPr>
          <w:b/>
          <w:sz w:val="22"/>
          <w:szCs w:val="22"/>
        </w:rPr>
      </w:pPr>
      <w:r w:rsidRPr="00654BB8">
        <w:rPr>
          <w:b/>
          <w:sz w:val="22"/>
          <w:szCs w:val="22"/>
        </w:rPr>
        <w:t>4)</w:t>
      </w:r>
      <w:r w:rsidR="006164AA" w:rsidRPr="00654BB8">
        <w:rPr>
          <w:b/>
          <w:sz w:val="22"/>
          <w:szCs w:val="22"/>
        </w:rPr>
        <w:t xml:space="preserve"> </w:t>
      </w:r>
      <w:r w:rsidR="006164AA" w:rsidRPr="00654BB8">
        <w:rPr>
          <w:b/>
          <w:sz w:val="22"/>
          <w:szCs w:val="22"/>
          <w:u w:val="single"/>
        </w:rPr>
        <w:t>Vady</w:t>
      </w:r>
      <w:r w:rsidR="006164AA" w:rsidRPr="00654BB8">
        <w:rPr>
          <w:b/>
          <w:sz w:val="22"/>
          <w:szCs w:val="22"/>
        </w:rPr>
        <w:t xml:space="preserve"> </w:t>
      </w:r>
    </w:p>
    <w:p w:rsidR="006164AA" w:rsidRPr="00241DEB" w:rsidRDefault="00654BB8" w:rsidP="006164AA">
      <w:pPr>
        <w:pStyle w:val="Bezmez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64AA" w:rsidRPr="00241DEB">
        <w:rPr>
          <w:sz w:val="22"/>
          <w:szCs w:val="22"/>
        </w:rPr>
        <w:t xml:space="preserve">cizí pachy, vyčichlé, </w:t>
      </w:r>
      <w:r w:rsidR="006164AA" w:rsidRPr="00654BB8">
        <w:rPr>
          <w:b/>
          <w:sz w:val="22"/>
          <w:szCs w:val="22"/>
          <w:u w:val="single"/>
        </w:rPr>
        <w:t>kakaový mol</w:t>
      </w:r>
      <w:r w:rsidR="006164AA" w:rsidRPr="00241DEB">
        <w:rPr>
          <w:sz w:val="22"/>
          <w:szCs w:val="22"/>
        </w:rPr>
        <w:t>, nakyslá chuť</w:t>
      </w:r>
    </w:p>
    <w:p w:rsidR="006164AA" w:rsidRPr="00241DEB" w:rsidRDefault="006164AA" w:rsidP="006164AA">
      <w:pPr>
        <w:pStyle w:val="Bezmezer"/>
        <w:rPr>
          <w:sz w:val="22"/>
          <w:szCs w:val="22"/>
        </w:rPr>
      </w:pPr>
    </w:p>
    <w:p w:rsidR="006164AA" w:rsidRPr="00654BB8" w:rsidRDefault="00654BB8" w:rsidP="00654BB8">
      <w:pPr>
        <w:pStyle w:val="Bezmezer"/>
        <w:shd w:val="clear" w:color="auto" w:fill="FFFFCC"/>
        <w:rPr>
          <w:b/>
          <w:sz w:val="22"/>
          <w:szCs w:val="22"/>
        </w:rPr>
      </w:pPr>
      <w:r w:rsidRPr="00654BB8">
        <w:rPr>
          <w:b/>
          <w:sz w:val="22"/>
          <w:szCs w:val="22"/>
        </w:rPr>
        <w:t>5)</w:t>
      </w:r>
      <w:r w:rsidR="006164AA" w:rsidRPr="00654BB8">
        <w:rPr>
          <w:b/>
          <w:sz w:val="22"/>
          <w:szCs w:val="22"/>
        </w:rPr>
        <w:t xml:space="preserve"> </w:t>
      </w:r>
      <w:r w:rsidR="006164AA" w:rsidRPr="00654BB8">
        <w:rPr>
          <w:b/>
          <w:sz w:val="22"/>
          <w:szCs w:val="22"/>
          <w:u w:val="single"/>
          <w:shd w:val="clear" w:color="auto" w:fill="FFFFCC"/>
        </w:rPr>
        <w:t>Skladování</w:t>
      </w:r>
      <w:r w:rsidR="006164AA" w:rsidRPr="00654BB8">
        <w:rPr>
          <w:b/>
          <w:sz w:val="22"/>
          <w:szCs w:val="22"/>
        </w:rPr>
        <w:t xml:space="preserve"> - T do 20</w:t>
      </w:r>
      <w:r w:rsidR="006164AA" w:rsidRPr="00654BB8">
        <w:rPr>
          <w:b/>
          <w:sz w:val="22"/>
          <w:szCs w:val="22"/>
          <w:vertAlign w:val="superscript"/>
        </w:rPr>
        <w:t>0</w:t>
      </w:r>
      <w:r w:rsidR="006164AA" w:rsidRPr="00654BB8">
        <w:rPr>
          <w:b/>
          <w:sz w:val="22"/>
          <w:szCs w:val="22"/>
        </w:rPr>
        <w:t>C, sucho</w:t>
      </w:r>
      <w:r w:rsidR="00243209">
        <w:rPr>
          <w:b/>
          <w:sz w:val="22"/>
          <w:szCs w:val="22"/>
        </w:rPr>
        <w:t>, chránit před světlem a sálavým teplem</w:t>
      </w:r>
    </w:p>
    <w:p w:rsidR="006164AA" w:rsidRPr="00241DEB" w:rsidRDefault="004150DC" w:rsidP="006164AA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141605</wp:posOffset>
            </wp:positionV>
            <wp:extent cx="1804035" cy="1377315"/>
            <wp:effectExtent l="19050" t="0" r="5715" b="0"/>
            <wp:wrapNone/>
            <wp:docPr id="34" name="irc_mi" descr="http://i00.i.aliimg.com/photo/v5/167510622_1/Certified_Organic_Raw_Cocoa_powder_Criollo_f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00.i.aliimg.com/photo/v5/167510622_1/Certified_Organic_Raw_Cocoa_powder_Criollo_fro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3193" t="21368" r="25724" b="1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BB8">
        <w:rPr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142240</wp:posOffset>
            </wp:positionV>
            <wp:extent cx="1812290" cy="1608455"/>
            <wp:effectExtent l="19050" t="0" r="0" b="0"/>
            <wp:wrapNone/>
            <wp:docPr id="31" name="obrázek 31" descr="https://encrypted-tbn2.gstatic.com/images?q=tbn:ANd9GcQ1I3XAz8nhQvgXKoBbVfdEWnFfa2MBqQAp40qgzwdQ4sbUaEaz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Q1I3XAz8nhQvgXKoBbVfdEWnFfa2MBqQAp40qgzwdQ4sbUaEazY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BB8">
        <w:rPr>
          <w:sz w:val="22"/>
          <w:szCs w:val="22"/>
        </w:rPr>
        <w:t xml:space="preserve">    minimální trvanlivost - ………………………………………………………………… </w:t>
      </w:r>
    </w:p>
    <w:p w:rsidR="00CD2674" w:rsidRDefault="00654BB8" w:rsidP="00241DEB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3719412</wp:posOffset>
            </wp:positionH>
            <wp:positionV relativeFrom="paragraph">
              <wp:posOffset>46545</wp:posOffset>
            </wp:positionV>
            <wp:extent cx="3092285" cy="1585356"/>
            <wp:effectExtent l="19050" t="0" r="0" b="0"/>
            <wp:wrapNone/>
            <wp:docPr id="22" name="irc_mi" descr="http://www.rostonics.com/www/images/stories/cacaowomen/cacao_spec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tonics.com/www/images/stories/cacaowomen/cacao_speci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285" cy="158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654BB8" w:rsidP="00241DEB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2292</wp:posOffset>
            </wp:positionV>
            <wp:extent cx="1833501" cy="1122218"/>
            <wp:effectExtent l="19050" t="0" r="0" b="0"/>
            <wp:wrapNone/>
            <wp:docPr id="9" name="irc_mi" descr="http://static.mijnwebwinkel.nl/winkel/nutribliss/full2661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mijnwebwinkel.nl/winkel/nutribliss/full266113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16891" t="25939" r="13359" b="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1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4150DC" w:rsidP="00241DEB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26670</wp:posOffset>
            </wp:positionV>
            <wp:extent cx="1615440" cy="2100580"/>
            <wp:effectExtent l="38100" t="19050" r="22860" b="13970"/>
            <wp:wrapNone/>
            <wp:docPr id="28" name="irc_mi" descr="http://www.tentation-chocolat.eu/wp-content/uploads/2011/07/trintario-F%C3%A8ve-de-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ntation-chocolat.eu/wp-content/uploads/2011/07/trintario-F%C3%A8ve-de-caca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0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2922509</wp:posOffset>
            </wp:positionH>
            <wp:positionV relativeFrom="paragraph">
              <wp:posOffset>27223</wp:posOffset>
            </wp:positionV>
            <wp:extent cx="2042556" cy="2098600"/>
            <wp:effectExtent l="19050" t="19050" r="14844" b="15950"/>
            <wp:wrapNone/>
            <wp:docPr id="25" name="irc_mi" descr="http://fr.cdn.v5.futura-sciences.com/sources/images/dossier/rte/magic/10784_cd3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.cdn.v5.futura-sciences.com/sources/images/dossier/rte/magic/10784_cd353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20000" contrast="30000"/>
                    </a:blip>
                    <a:srcRect l="9260" r="1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83" cy="21005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1776541</wp:posOffset>
            </wp:positionH>
            <wp:positionV relativeFrom="paragraph">
              <wp:posOffset>8173</wp:posOffset>
            </wp:positionV>
            <wp:extent cx="1099993" cy="2226623"/>
            <wp:effectExtent l="19050" t="0" r="4907" b="0"/>
            <wp:wrapNone/>
            <wp:docPr id="12" name="irc_mi" descr="http://img.mf.cz/001/999/2-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mf.cz/001/999/2-57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20000"/>
                    </a:blip>
                    <a:srcRect l="9483" t="7765" r="48912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93" cy="222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4150DC" w:rsidP="00241DEB">
      <w:pPr>
        <w:pStyle w:val="Bezmez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-236328</wp:posOffset>
            </wp:positionH>
            <wp:positionV relativeFrom="paragraph">
              <wp:posOffset>36508</wp:posOffset>
            </wp:positionV>
            <wp:extent cx="711283" cy="1211283"/>
            <wp:effectExtent l="19050" t="0" r="0" b="0"/>
            <wp:wrapNone/>
            <wp:docPr id="11" name="irc_mi" descr="http://img.mf.cz/001/999/2-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mf.cz/001/999/2-57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3" cy="12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119380</wp:posOffset>
            </wp:positionV>
            <wp:extent cx="1376045" cy="1739265"/>
            <wp:effectExtent l="19050" t="0" r="0" b="0"/>
            <wp:wrapNone/>
            <wp:docPr id="49" name="irc_mi" descr="https://cokofest.files.wordpress.com/2014/02/theobromacacaohe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kofest.files.wordpress.com/2014/02/theobromacacaoherb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p w:rsidR="00CD2674" w:rsidRDefault="00CD2674" w:rsidP="00241DEB">
      <w:pPr>
        <w:pStyle w:val="Bezmezer"/>
        <w:rPr>
          <w:sz w:val="22"/>
          <w:szCs w:val="22"/>
        </w:rPr>
      </w:pPr>
    </w:p>
    <w:sectPr w:rsidR="00CD2674" w:rsidSect="004A1EB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161"/>
    <w:multiLevelType w:val="hybridMultilevel"/>
    <w:tmpl w:val="2BC6C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7895"/>
    <w:multiLevelType w:val="hybridMultilevel"/>
    <w:tmpl w:val="8C261E16"/>
    <w:lvl w:ilvl="0" w:tplc="7464939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674B"/>
    <w:multiLevelType w:val="hybridMultilevel"/>
    <w:tmpl w:val="B31A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70199"/>
    <w:multiLevelType w:val="hybridMultilevel"/>
    <w:tmpl w:val="DB34D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D5C8A"/>
    <w:multiLevelType w:val="hybridMultilevel"/>
    <w:tmpl w:val="B364B9BE"/>
    <w:lvl w:ilvl="0" w:tplc="2D7A0E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511C"/>
    <w:multiLevelType w:val="hybridMultilevel"/>
    <w:tmpl w:val="B6E61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0091F"/>
    <w:multiLevelType w:val="hybridMultilevel"/>
    <w:tmpl w:val="6DFE1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46681"/>
    <w:multiLevelType w:val="hybridMultilevel"/>
    <w:tmpl w:val="5292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511A"/>
    <w:multiLevelType w:val="hybridMultilevel"/>
    <w:tmpl w:val="60BC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1EBC"/>
    <w:rsid w:val="000B663E"/>
    <w:rsid w:val="00241DEB"/>
    <w:rsid w:val="00243209"/>
    <w:rsid w:val="004150DC"/>
    <w:rsid w:val="00442D8B"/>
    <w:rsid w:val="004A1EBC"/>
    <w:rsid w:val="006164AA"/>
    <w:rsid w:val="00654BB8"/>
    <w:rsid w:val="00883BC5"/>
    <w:rsid w:val="008C38C6"/>
    <w:rsid w:val="00B03E3D"/>
    <w:rsid w:val="00B451C1"/>
    <w:rsid w:val="00C36B73"/>
    <w:rsid w:val="00C61B79"/>
    <w:rsid w:val="00C93206"/>
    <w:rsid w:val="00CD2674"/>
    <w:rsid w:val="00D10A10"/>
    <w:rsid w:val="00D20861"/>
    <w:rsid w:val="00E14A8C"/>
    <w:rsid w:val="00F8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E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E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E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EB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241D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2015-02-24T17:00:00Z</dcterms:created>
  <dcterms:modified xsi:type="dcterms:W3CDTF">2015-02-24T17:00:00Z</dcterms:modified>
</cp:coreProperties>
</file>