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8" w:rsidRPr="00666A08" w:rsidRDefault="00666A08" w:rsidP="00666A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666A08">
        <w:rPr>
          <w:rFonts w:ascii="Times New Roman" w:hAnsi="Times New Roman" w:cs="Times New Roman"/>
          <w:b/>
          <w:sz w:val="32"/>
        </w:rPr>
        <w:t>Ocet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Default="00666A08" w:rsidP="00666A08">
      <w:pPr>
        <w:pStyle w:val="Bezmezer"/>
        <w:shd w:val="clear" w:color="auto" w:fill="FFFFCC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1) </w:t>
      </w:r>
      <w:r w:rsidRPr="00666A08">
        <w:rPr>
          <w:rFonts w:ascii="Times New Roman" w:hAnsi="Times New Roman" w:cs="Times New Roman"/>
          <w:b/>
          <w:u w:val="single"/>
        </w:rPr>
        <w:t>Chemické složení</w:t>
      </w:r>
      <w:r>
        <w:rPr>
          <w:rFonts w:ascii="Times New Roman" w:hAnsi="Times New Roman" w:cs="Times New Roman"/>
        </w:rPr>
        <w:t xml:space="preserve"> 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666A08">
        <w:rPr>
          <w:rFonts w:ascii="Times New Roman" w:hAnsi="Times New Roman" w:cs="Times New Roman"/>
          <w:b/>
          <w:u w:val="single"/>
        </w:rPr>
        <w:t>zředěná kyselina octová</w:t>
      </w:r>
      <w:r w:rsidRPr="00666A08">
        <w:rPr>
          <w:rFonts w:ascii="Times New Roman" w:hAnsi="Times New Roman" w:cs="Times New Roman"/>
        </w:rPr>
        <w:t xml:space="preserve"> v koncentraci </w:t>
      </w:r>
      <w:r w:rsidRPr="00666A08">
        <w:rPr>
          <w:rFonts w:ascii="Times New Roman" w:hAnsi="Times New Roman" w:cs="Times New Roman"/>
          <w:b/>
          <w:u w:val="single"/>
        </w:rPr>
        <w:t>5 až 10 %</w:t>
      </w:r>
      <w:r>
        <w:rPr>
          <w:rFonts w:ascii="Times New Roman" w:hAnsi="Times New Roman" w:cs="Times New Roman"/>
          <w:b/>
        </w:rPr>
        <w:t xml:space="preserve"> - </w:t>
      </w:r>
      <w:r w:rsidRPr="00666A08">
        <w:rPr>
          <w:rFonts w:ascii="Times New Roman" w:hAnsi="Times New Roman" w:cs="Times New Roman"/>
          <w:b/>
          <w:u w:val="single"/>
        </w:rPr>
        <w:t>nejčastěji 8 %</w:t>
      </w:r>
    </w:p>
    <w:p w:rsid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Default="00666A08" w:rsidP="00666A08">
      <w:pPr>
        <w:pStyle w:val="Bezmezer"/>
        <w:shd w:val="clear" w:color="auto" w:fill="FFFFCC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  <w:b/>
        </w:rPr>
        <w:t xml:space="preserve">2) </w:t>
      </w:r>
      <w:r w:rsidRPr="00666A08">
        <w:rPr>
          <w:rFonts w:ascii="Times New Roman" w:hAnsi="Times New Roman" w:cs="Times New Roman"/>
          <w:b/>
          <w:u w:val="single"/>
        </w:rPr>
        <w:t>Význam ve výživě</w:t>
      </w:r>
      <w:r w:rsidRPr="00666A08">
        <w:rPr>
          <w:rFonts w:ascii="Times New Roman" w:hAnsi="Times New Roman" w:cs="Times New Roman"/>
        </w:rPr>
        <w:t xml:space="preserve"> </w:t>
      </w:r>
    </w:p>
    <w:p w:rsidR="00666A08" w:rsidRPr="00666A08" w:rsidRDefault="00666A08" w:rsidP="00666A0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  <w:b/>
          <w:u w:val="single"/>
        </w:rPr>
        <w:t>ochucení, konzervace kyselým prostředím</w:t>
      </w:r>
      <w:r w:rsidRPr="00666A0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brzdí</w:t>
      </w:r>
      <w:r w:rsidRPr="00666A08">
        <w:rPr>
          <w:rFonts w:ascii="Times New Roman" w:hAnsi="Times New Roman" w:cs="Times New Roman"/>
        </w:rPr>
        <w:t xml:space="preserve"> hnilobné bakt</w:t>
      </w:r>
      <w:r>
        <w:rPr>
          <w:rFonts w:ascii="Times New Roman" w:hAnsi="Times New Roman" w:cs="Times New Roman"/>
        </w:rPr>
        <w:t>erie</w:t>
      </w:r>
      <w:r w:rsidRPr="00666A08">
        <w:rPr>
          <w:rFonts w:ascii="Times New Roman" w:hAnsi="Times New Roman" w:cs="Times New Roman"/>
        </w:rPr>
        <w:t>)</w:t>
      </w:r>
    </w:p>
    <w:p w:rsidR="00666A08" w:rsidRDefault="00666A08" w:rsidP="00666A0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  <w:b/>
          <w:u w:val="single"/>
        </w:rPr>
        <w:t>pochutina</w:t>
      </w:r>
      <w:r w:rsidRPr="00666A08">
        <w:rPr>
          <w:rFonts w:ascii="Times New Roman" w:hAnsi="Times New Roman" w:cs="Times New Roman"/>
        </w:rPr>
        <w:t xml:space="preserve"> bez </w:t>
      </w:r>
      <w:r>
        <w:rPr>
          <w:rFonts w:ascii="Times New Roman" w:hAnsi="Times New Roman" w:cs="Times New Roman"/>
        </w:rPr>
        <w:t>výživové hodnoty</w:t>
      </w:r>
    </w:p>
    <w:p w:rsidR="00666A08" w:rsidRPr="00666A08" w:rsidRDefault="00666A08" w:rsidP="00666A08">
      <w:pPr>
        <w:pStyle w:val="Bezmezer"/>
        <w:ind w:left="284" w:hanging="284"/>
        <w:rPr>
          <w:rFonts w:ascii="Times New Roman" w:hAnsi="Times New Roman" w:cs="Times New Roman"/>
        </w:rPr>
      </w:pPr>
    </w:p>
    <w:p w:rsidR="00D0358C" w:rsidRDefault="00D0358C" w:rsidP="00D0358C">
      <w:pPr>
        <w:pStyle w:val="Bezmezer"/>
        <w:shd w:val="clear" w:color="auto" w:fill="FFFFCC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  <w:b/>
        </w:rPr>
        <w:t xml:space="preserve">3) </w:t>
      </w:r>
      <w:r w:rsidRPr="00666A08">
        <w:rPr>
          <w:rFonts w:ascii="Times New Roman" w:hAnsi="Times New Roman" w:cs="Times New Roman"/>
          <w:b/>
          <w:u w:val="single"/>
        </w:rPr>
        <w:t>Výroba a přehled základních druhů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66A08">
        <w:rPr>
          <w:rFonts w:ascii="Times New Roman" w:hAnsi="Times New Roman" w:cs="Times New Roman"/>
          <w:b/>
          <w:u w:val="single"/>
        </w:rPr>
        <w:t>přírodní</w:t>
      </w:r>
      <w:r>
        <w:rPr>
          <w:rFonts w:ascii="Times New Roman" w:hAnsi="Times New Roman" w:cs="Times New Roman"/>
          <w:b/>
          <w:u w:val="single"/>
        </w:rPr>
        <w:t>ho</w:t>
      </w:r>
      <w:r w:rsidRPr="00666A08">
        <w:rPr>
          <w:rFonts w:ascii="Times New Roman" w:hAnsi="Times New Roman" w:cs="Times New Roman"/>
          <w:b/>
          <w:u w:val="single"/>
        </w:rPr>
        <w:t xml:space="preserve"> kvasn</w:t>
      </w:r>
      <w:r>
        <w:rPr>
          <w:rFonts w:ascii="Times New Roman" w:hAnsi="Times New Roman" w:cs="Times New Roman"/>
          <w:b/>
          <w:u w:val="single"/>
        </w:rPr>
        <w:t>ého</w:t>
      </w:r>
      <w:r w:rsidRPr="00666A08">
        <w:rPr>
          <w:rFonts w:ascii="Times New Roman" w:hAnsi="Times New Roman" w:cs="Times New Roman"/>
          <w:b/>
          <w:u w:val="single"/>
        </w:rPr>
        <w:t xml:space="preserve"> oc</w:t>
      </w:r>
      <w:r>
        <w:rPr>
          <w:rFonts w:ascii="Times New Roman" w:hAnsi="Times New Roman" w:cs="Times New Roman"/>
          <w:b/>
          <w:u w:val="single"/>
        </w:rPr>
        <w:t>ta</w:t>
      </w:r>
      <w:r w:rsidRPr="00666A08">
        <w:rPr>
          <w:rFonts w:ascii="Times New Roman" w:hAnsi="Times New Roman" w:cs="Times New Roman"/>
        </w:rPr>
        <w:t xml:space="preserve"> 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  <w:sz w:val="12"/>
        </w:rPr>
      </w:pPr>
    </w:p>
    <w:p w:rsidR="00666A08" w:rsidRPr="00666A08" w:rsidRDefault="00666A08" w:rsidP="00666A08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vzniká </w:t>
      </w:r>
      <w:r w:rsidRPr="00666A08">
        <w:rPr>
          <w:rFonts w:ascii="Times New Roman" w:hAnsi="Times New Roman" w:cs="Times New Roman"/>
          <w:b/>
          <w:u w:val="single"/>
        </w:rPr>
        <w:t>octovým kvašením slabě alkoholických tekutin</w:t>
      </w:r>
      <w:r w:rsidRPr="00666A08">
        <w:rPr>
          <w:rFonts w:ascii="Times New Roman" w:hAnsi="Times New Roman" w:cs="Times New Roman"/>
        </w:rPr>
        <w:t xml:space="preserve">, kvašení způsobují bakterie octového kvašení, ocet se ředí, filtruje </w:t>
      </w:r>
      <w:r>
        <w:rPr>
          <w:rFonts w:ascii="Times New Roman" w:hAnsi="Times New Roman" w:cs="Times New Roman"/>
        </w:rPr>
        <w:t>a</w:t>
      </w:r>
      <w:r w:rsidRPr="00666A08">
        <w:rPr>
          <w:rFonts w:ascii="Times New Roman" w:hAnsi="Times New Roman" w:cs="Times New Roman"/>
        </w:rPr>
        <w:t xml:space="preserve"> </w:t>
      </w:r>
      <w:r w:rsidRPr="00666A08">
        <w:rPr>
          <w:rFonts w:ascii="Times New Roman" w:hAnsi="Times New Roman" w:cs="Times New Roman"/>
          <w:b/>
          <w:u w:val="single"/>
        </w:rPr>
        <w:t>barví roztokem karamelu</w:t>
      </w:r>
    </w:p>
    <w:p w:rsidR="00666A08" w:rsidRDefault="00666A08" w:rsidP="00666A08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výchozí suroviny se rozlišuje: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  <w:sz w:val="8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     a) </w:t>
      </w:r>
      <w:r w:rsidRPr="00666A08">
        <w:rPr>
          <w:rFonts w:ascii="Times New Roman" w:hAnsi="Times New Roman" w:cs="Times New Roman"/>
          <w:b/>
          <w:u w:val="single"/>
        </w:rPr>
        <w:t>kvasný lihový ocet</w:t>
      </w:r>
      <w:r w:rsidRPr="00666A0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vzniká </w:t>
      </w:r>
      <w:r w:rsidRPr="00666A08">
        <w:rPr>
          <w:rFonts w:ascii="Times New Roman" w:hAnsi="Times New Roman" w:cs="Times New Roman"/>
          <w:b/>
          <w:u w:val="single"/>
        </w:rPr>
        <w:t>octovým kvašením zředěného lihu</w:t>
      </w:r>
      <w:r w:rsidRPr="00666A08">
        <w:rPr>
          <w:rFonts w:ascii="Times New Roman" w:hAnsi="Times New Roman" w:cs="Times New Roman"/>
        </w:rPr>
        <w:t xml:space="preserve"> v ocetnici naplněné bukovými </w:t>
      </w:r>
      <w:r>
        <w:rPr>
          <w:rFonts w:ascii="Times New Roman" w:hAnsi="Times New Roman" w:cs="Times New Roman"/>
        </w:rPr>
        <w:t>ho</w:t>
      </w:r>
      <w:r w:rsidRPr="00666A08">
        <w:rPr>
          <w:rFonts w:ascii="Times New Roman" w:hAnsi="Times New Roman" w:cs="Times New Roman"/>
        </w:rPr>
        <w:t>blinami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666A08">
        <w:rPr>
          <w:rFonts w:ascii="Times New Roman" w:hAnsi="Times New Roman" w:cs="Times New Roman"/>
        </w:rPr>
        <w:t>druhy</w:t>
      </w:r>
      <w:r>
        <w:rPr>
          <w:rFonts w:ascii="Times New Roman" w:hAnsi="Times New Roman" w:cs="Times New Roman"/>
        </w:rPr>
        <w:t xml:space="preserve"> -</w:t>
      </w:r>
      <w:r w:rsidRPr="00666A08">
        <w:rPr>
          <w:rFonts w:ascii="Times New Roman" w:hAnsi="Times New Roman" w:cs="Times New Roman"/>
        </w:rPr>
        <w:t xml:space="preserve"> </w:t>
      </w:r>
      <w:r w:rsidRPr="00666A08">
        <w:rPr>
          <w:rFonts w:ascii="Times New Roman" w:hAnsi="Times New Roman" w:cs="Times New Roman"/>
          <w:b/>
          <w:u w:val="single"/>
        </w:rPr>
        <w:t>konzumní ocet 8 % a konzervárenský ocet 10 %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  <w:sz w:val="14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     b) </w:t>
      </w:r>
      <w:r w:rsidRPr="00666A08">
        <w:rPr>
          <w:rFonts w:ascii="Times New Roman" w:hAnsi="Times New Roman" w:cs="Times New Roman"/>
          <w:b/>
          <w:u w:val="single"/>
        </w:rPr>
        <w:t>kvasný vinný ocet</w:t>
      </w:r>
      <w:r w:rsidRPr="00666A08">
        <w:rPr>
          <w:rFonts w:ascii="Times New Roman" w:hAnsi="Times New Roman" w:cs="Times New Roman"/>
        </w:rPr>
        <w:t xml:space="preserve">  - </w:t>
      </w:r>
      <w:r w:rsidRPr="00666A08">
        <w:rPr>
          <w:rFonts w:ascii="Times New Roman" w:hAnsi="Times New Roman" w:cs="Times New Roman"/>
          <w:b/>
          <w:u w:val="single"/>
        </w:rPr>
        <w:t>kvašením révových vín</w:t>
      </w:r>
      <w:r w:rsidRPr="00666A08">
        <w:rPr>
          <w:rFonts w:ascii="Times New Roman" w:hAnsi="Times New Roman" w:cs="Times New Roman"/>
        </w:rPr>
        <w:t xml:space="preserve">, octy mají </w:t>
      </w:r>
      <w:r w:rsidRPr="00666A08">
        <w:rPr>
          <w:rFonts w:ascii="Times New Roman" w:hAnsi="Times New Roman" w:cs="Times New Roman"/>
          <w:b/>
          <w:u w:val="single"/>
        </w:rPr>
        <w:t>více aromatických a chuťových látek</w:t>
      </w:r>
      <w:r w:rsidRPr="00666A08">
        <w:rPr>
          <w:rFonts w:ascii="Times New Roman" w:hAnsi="Times New Roman" w:cs="Times New Roman"/>
        </w:rPr>
        <w:t xml:space="preserve"> z vína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         druhy </w:t>
      </w:r>
      <w:r>
        <w:rPr>
          <w:rFonts w:ascii="Times New Roman" w:hAnsi="Times New Roman" w:cs="Times New Roman"/>
        </w:rPr>
        <w:t xml:space="preserve">- </w:t>
      </w:r>
      <w:r w:rsidRPr="00666A08">
        <w:rPr>
          <w:rFonts w:ascii="Times New Roman" w:hAnsi="Times New Roman" w:cs="Times New Roman"/>
          <w:b/>
          <w:u w:val="single"/>
        </w:rPr>
        <w:t xml:space="preserve">pravý vinný </w:t>
      </w:r>
      <w:proofErr w:type="gramStart"/>
      <w:r w:rsidRPr="00666A08">
        <w:rPr>
          <w:rFonts w:ascii="Times New Roman" w:hAnsi="Times New Roman" w:cs="Times New Roman"/>
          <w:b/>
          <w:u w:val="single"/>
        </w:rPr>
        <w:t>ocet  6 % a vinný</w:t>
      </w:r>
      <w:proofErr w:type="gramEnd"/>
      <w:r w:rsidRPr="00666A08">
        <w:rPr>
          <w:rFonts w:ascii="Times New Roman" w:hAnsi="Times New Roman" w:cs="Times New Roman"/>
          <w:b/>
          <w:u w:val="single"/>
        </w:rPr>
        <w:t xml:space="preserve"> ocet 8 % (směs vinného a lihového octa</w:t>
      </w:r>
      <w:r w:rsidRPr="00666A08">
        <w:rPr>
          <w:rFonts w:ascii="Times New Roman" w:hAnsi="Times New Roman" w:cs="Times New Roman"/>
        </w:rPr>
        <w:t xml:space="preserve"> 1:1)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D0358C">
      <w:pPr>
        <w:pStyle w:val="Bezmezer"/>
        <w:ind w:left="426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 červený, bílý, </w:t>
      </w:r>
      <w:proofErr w:type="spellStart"/>
      <w:r w:rsidRPr="00666A08">
        <w:rPr>
          <w:rFonts w:ascii="Times New Roman" w:hAnsi="Times New Roman" w:cs="Times New Roman"/>
        </w:rPr>
        <w:t>rosé</w:t>
      </w:r>
      <w:proofErr w:type="spellEnd"/>
    </w:p>
    <w:p w:rsidR="00666A08" w:rsidRPr="00666A08" w:rsidRDefault="00666A08" w:rsidP="00D0358C">
      <w:pPr>
        <w:pStyle w:val="Bezmezer"/>
        <w:ind w:left="426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 </w:t>
      </w:r>
      <w:r w:rsidRPr="00D0358C">
        <w:rPr>
          <w:rFonts w:ascii="Times New Roman" w:hAnsi="Times New Roman" w:cs="Times New Roman"/>
          <w:b/>
          <w:u w:val="single"/>
        </w:rPr>
        <w:t>sherry ocet</w:t>
      </w:r>
      <w:r w:rsidRPr="00666A08">
        <w:rPr>
          <w:rFonts w:ascii="Times New Roman" w:hAnsi="Times New Roman" w:cs="Times New Roman"/>
        </w:rPr>
        <w:t xml:space="preserve"> - je ze </w:t>
      </w:r>
      <w:r w:rsidRPr="00D0358C">
        <w:rPr>
          <w:rFonts w:ascii="Times New Roman" w:hAnsi="Times New Roman" w:cs="Times New Roman"/>
          <w:b/>
          <w:u w:val="single"/>
        </w:rPr>
        <w:t xml:space="preserve">4 až 5 </w:t>
      </w:r>
      <w:proofErr w:type="spellStart"/>
      <w:r w:rsidRPr="00D0358C">
        <w:rPr>
          <w:rFonts w:ascii="Times New Roman" w:hAnsi="Times New Roman" w:cs="Times New Roman"/>
          <w:b/>
          <w:u w:val="single"/>
        </w:rPr>
        <w:t>letého</w:t>
      </w:r>
      <w:proofErr w:type="spellEnd"/>
      <w:r w:rsidRPr="00D0358C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D0358C">
        <w:rPr>
          <w:rFonts w:ascii="Times New Roman" w:hAnsi="Times New Roman" w:cs="Times New Roman"/>
          <w:b/>
          <w:u w:val="single"/>
        </w:rPr>
        <w:t>sherry,  zraje</w:t>
      </w:r>
      <w:proofErr w:type="gramEnd"/>
      <w:r w:rsidRPr="00D0358C">
        <w:rPr>
          <w:rFonts w:ascii="Times New Roman" w:hAnsi="Times New Roman" w:cs="Times New Roman"/>
          <w:b/>
          <w:u w:val="single"/>
        </w:rPr>
        <w:t xml:space="preserve"> v dubových sudech</w:t>
      </w:r>
    </w:p>
    <w:p w:rsidR="00666A08" w:rsidRPr="00666A08" w:rsidRDefault="00666A08" w:rsidP="00D0358C">
      <w:pPr>
        <w:pStyle w:val="Bezmezer"/>
        <w:ind w:left="426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 </w:t>
      </w:r>
      <w:r w:rsidRPr="00D0358C">
        <w:rPr>
          <w:rFonts w:ascii="Times New Roman" w:hAnsi="Times New Roman" w:cs="Times New Roman"/>
          <w:b/>
          <w:u w:val="single"/>
        </w:rPr>
        <w:t>ACETO BALSAMICO</w:t>
      </w:r>
      <w:r w:rsidRPr="00666A08">
        <w:rPr>
          <w:rFonts w:ascii="Times New Roman" w:hAnsi="Times New Roman" w:cs="Times New Roman"/>
        </w:rPr>
        <w:t xml:space="preserve"> - </w:t>
      </w:r>
      <w:r w:rsidRPr="00D0358C">
        <w:rPr>
          <w:rFonts w:ascii="Times New Roman" w:hAnsi="Times New Roman" w:cs="Times New Roman"/>
          <w:b/>
          <w:u w:val="single"/>
        </w:rPr>
        <w:t>zraje 6</w:t>
      </w:r>
      <w:r w:rsidR="00D0358C">
        <w:rPr>
          <w:rFonts w:ascii="Times New Roman" w:hAnsi="Times New Roman" w:cs="Times New Roman"/>
          <w:b/>
          <w:u w:val="single"/>
        </w:rPr>
        <w:t>-</w:t>
      </w:r>
      <w:r w:rsidRPr="00D0358C">
        <w:rPr>
          <w:rFonts w:ascii="Times New Roman" w:hAnsi="Times New Roman" w:cs="Times New Roman"/>
          <w:b/>
          <w:u w:val="single"/>
        </w:rPr>
        <w:t>20 let</w:t>
      </w:r>
      <w:r w:rsidRPr="00666A08">
        <w:rPr>
          <w:rFonts w:ascii="Times New Roman" w:hAnsi="Times New Roman" w:cs="Times New Roman"/>
        </w:rPr>
        <w:t xml:space="preserve">, </w:t>
      </w:r>
      <w:r w:rsidRPr="00D0358C">
        <w:rPr>
          <w:rFonts w:ascii="Times New Roman" w:hAnsi="Times New Roman" w:cs="Times New Roman"/>
          <w:b/>
          <w:u w:val="single"/>
        </w:rPr>
        <w:t>sladkokyselý</w:t>
      </w:r>
      <w:r w:rsidR="00D0358C">
        <w:rPr>
          <w:rFonts w:ascii="Times New Roman" w:hAnsi="Times New Roman" w:cs="Times New Roman"/>
        </w:rPr>
        <w:t>,</w:t>
      </w:r>
      <w:r w:rsidRPr="00666A08">
        <w:rPr>
          <w:rFonts w:ascii="Times New Roman" w:hAnsi="Times New Roman" w:cs="Times New Roman"/>
        </w:rPr>
        <w:t xml:space="preserve"> během zrání se přidávají mošty ze sladkých hroznů 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      c) </w:t>
      </w:r>
      <w:r w:rsidRPr="00D0358C">
        <w:rPr>
          <w:rFonts w:ascii="Times New Roman" w:hAnsi="Times New Roman" w:cs="Times New Roman"/>
          <w:b/>
          <w:u w:val="single"/>
        </w:rPr>
        <w:t>kvasný ovocný ocet</w:t>
      </w:r>
      <w:r w:rsidRPr="00666A08">
        <w:rPr>
          <w:rFonts w:ascii="Times New Roman" w:hAnsi="Times New Roman" w:cs="Times New Roman"/>
        </w:rPr>
        <w:t xml:space="preserve"> - </w:t>
      </w:r>
      <w:r w:rsidRPr="00D0358C">
        <w:rPr>
          <w:rFonts w:ascii="Times New Roman" w:hAnsi="Times New Roman" w:cs="Times New Roman"/>
          <w:b/>
          <w:u w:val="single"/>
        </w:rPr>
        <w:t>kvašením ovocných vín</w:t>
      </w:r>
      <w:r w:rsidRPr="00666A08">
        <w:rPr>
          <w:rFonts w:ascii="Times New Roman" w:hAnsi="Times New Roman" w:cs="Times New Roman"/>
        </w:rPr>
        <w:t xml:space="preserve"> - </w:t>
      </w:r>
      <w:r w:rsidRPr="00D0358C">
        <w:rPr>
          <w:rFonts w:ascii="Times New Roman" w:hAnsi="Times New Roman" w:cs="Times New Roman"/>
          <w:b/>
        </w:rPr>
        <w:t>6 %</w:t>
      </w:r>
      <w:r w:rsidRPr="00666A08">
        <w:rPr>
          <w:rFonts w:ascii="Times New Roman" w:hAnsi="Times New Roman" w:cs="Times New Roman"/>
        </w:rPr>
        <w:t xml:space="preserve">,  </w:t>
      </w:r>
      <w:r w:rsidRPr="00D0358C">
        <w:rPr>
          <w:rFonts w:ascii="Times New Roman" w:hAnsi="Times New Roman" w:cs="Times New Roman"/>
          <w:b/>
          <w:u w:val="single"/>
        </w:rPr>
        <w:t xml:space="preserve">jablečný, šípkový, </w:t>
      </w:r>
      <w:proofErr w:type="gramStart"/>
      <w:r w:rsidRPr="00D0358C">
        <w:rPr>
          <w:rFonts w:ascii="Times New Roman" w:hAnsi="Times New Roman" w:cs="Times New Roman"/>
          <w:b/>
          <w:u w:val="single"/>
        </w:rPr>
        <w:t>hruškový ..</w:t>
      </w:r>
      <w:proofErr w:type="gramEnd"/>
    </w:p>
    <w:p w:rsidR="00D0358C" w:rsidRDefault="00D0358C" w:rsidP="00666A08">
      <w:pPr>
        <w:pStyle w:val="Bezmezer"/>
        <w:rPr>
          <w:rFonts w:ascii="Times New Roman" w:hAnsi="Times New Roman" w:cs="Times New Roman"/>
        </w:rPr>
      </w:pPr>
    </w:p>
    <w:p w:rsidR="00D0358C" w:rsidRDefault="00D0358C" w:rsidP="00666A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66A08" w:rsidRPr="00666A08">
        <w:rPr>
          <w:rFonts w:ascii="Times New Roman" w:hAnsi="Times New Roman" w:cs="Times New Roman"/>
        </w:rPr>
        <w:t xml:space="preserve">    g) </w:t>
      </w:r>
      <w:r w:rsidR="00666A08" w:rsidRPr="00D0358C">
        <w:rPr>
          <w:rFonts w:ascii="Times New Roman" w:hAnsi="Times New Roman" w:cs="Times New Roman"/>
          <w:b/>
          <w:u w:val="single"/>
        </w:rPr>
        <w:t>AROMATIZOVANÉ OCTY</w:t>
      </w:r>
      <w:r w:rsidR="00666A08" w:rsidRPr="00666A08">
        <w:rPr>
          <w:rFonts w:ascii="Times New Roman" w:hAnsi="Times New Roman" w:cs="Times New Roman"/>
        </w:rPr>
        <w:t xml:space="preserve"> - obs</w:t>
      </w:r>
      <w:r>
        <w:rPr>
          <w:rFonts w:ascii="Times New Roman" w:hAnsi="Times New Roman" w:cs="Times New Roman"/>
        </w:rPr>
        <w:t>ahují</w:t>
      </w:r>
      <w:r w:rsidR="00666A08" w:rsidRPr="00666A08">
        <w:rPr>
          <w:rFonts w:ascii="Times New Roman" w:hAnsi="Times New Roman" w:cs="Times New Roman"/>
        </w:rPr>
        <w:t xml:space="preserve"> </w:t>
      </w:r>
      <w:r w:rsidR="00666A08" w:rsidRPr="00D0358C">
        <w:rPr>
          <w:rFonts w:ascii="Times New Roman" w:hAnsi="Times New Roman" w:cs="Times New Roman"/>
          <w:b/>
          <w:u w:val="single"/>
        </w:rPr>
        <w:t>výtažky z koření a bylin</w:t>
      </w:r>
      <w:r w:rsidR="00666A08" w:rsidRPr="00666A08">
        <w:rPr>
          <w:rFonts w:ascii="Times New Roman" w:hAnsi="Times New Roman" w:cs="Times New Roman"/>
        </w:rPr>
        <w:t xml:space="preserve">, vyrábí se vyluhováním ve vinném </w:t>
      </w:r>
      <w:r>
        <w:rPr>
          <w:rFonts w:ascii="Times New Roman" w:hAnsi="Times New Roman" w:cs="Times New Roman"/>
        </w:rPr>
        <w:t>o</w:t>
      </w:r>
      <w:r w:rsidR="00666A08" w:rsidRPr="00666A08">
        <w:rPr>
          <w:rFonts w:ascii="Times New Roman" w:hAnsi="Times New Roman" w:cs="Times New Roman"/>
        </w:rPr>
        <w:t xml:space="preserve">ctu  </w:t>
      </w:r>
      <w:r>
        <w:rPr>
          <w:rFonts w:ascii="Times New Roman" w:hAnsi="Times New Roman" w:cs="Times New Roman"/>
        </w:rPr>
        <w:t xml:space="preserve">    </w:t>
      </w:r>
    </w:p>
    <w:p w:rsidR="00666A08" w:rsidRPr="00666A08" w:rsidRDefault="00D0358C" w:rsidP="00D0358C">
      <w:pPr>
        <w:pStyle w:val="Bezmezer"/>
        <w:numPr>
          <w:ilvl w:val="0"/>
          <w:numId w:val="4"/>
        </w:numPr>
        <w:ind w:left="851" w:hanging="284"/>
        <w:rPr>
          <w:rFonts w:ascii="Times New Roman" w:hAnsi="Times New Roman" w:cs="Times New Roman"/>
        </w:rPr>
      </w:pPr>
      <w:r w:rsidRPr="00D0358C">
        <w:rPr>
          <w:rFonts w:ascii="Times New Roman" w:hAnsi="Times New Roman" w:cs="Times New Roman"/>
          <w:b/>
          <w:u w:val="single"/>
        </w:rPr>
        <w:t>vyluhováním bylin</w:t>
      </w:r>
      <w:r>
        <w:rPr>
          <w:rFonts w:ascii="Times New Roman" w:hAnsi="Times New Roman" w:cs="Times New Roman"/>
        </w:rPr>
        <w:t xml:space="preserve"> -</w:t>
      </w:r>
      <w:r w:rsidR="00666A08" w:rsidRPr="00666A08">
        <w:rPr>
          <w:rFonts w:ascii="Times New Roman" w:hAnsi="Times New Roman" w:cs="Times New Roman"/>
        </w:rPr>
        <w:t xml:space="preserve"> estragonový, bazalkový, chilli, saturejkový, </w:t>
      </w:r>
      <w:r>
        <w:rPr>
          <w:rFonts w:ascii="Times New Roman" w:hAnsi="Times New Roman" w:cs="Times New Roman"/>
        </w:rPr>
        <w:t xml:space="preserve">rozmarýnový, </w:t>
      </w:r>
      <w:proofErr w:type="spellStart"/>
      <w:proofErr w:type="gramStart"/>
      <w:r>
        <w:rPr>
          <w:rFonts w:ascii="Times New Roman" w:hAnsi="Times New Roman" w:cs="Times New Roman"/>
        </w:rPr>
        <w:t>tymiánový</w:t>
      </w:r>
      <w:proofErr w:type="spellEnd"/>
      <w:r>
        <w:rPr>
          <w:rFonts w:ascii="Times New Roman" w:hAnsi="Times New Roman" w:cs="Times New Roman"/>
        </w:rPr>
        <w:t xml:space="preserve"> ..</w:t>
      </w:r>
      <w:proofErr w:type="gramEnd"/>
    </w:p>
    <w:p w:rsidR="00D0358C" w:rsidRDefault="00D0358C" w:rsidP="00D0358C">
      <w:pPr>
        <w:pStyle w:val="Bezmezer"/>
        <w:numPr>
          <w:ilvl w:val="0"/>
          <w:numId w:val="4"/>
        </w:numPr>
        <w:ind w:left="851" w:hanging="284"/>
        <w:rPr>
          <w:rFonts w:ascii="Times New Roman" w:hAnsi="Times New Roman" w:cs="Times New Roman"/>
        </w:rPr>
      </w:pPr>
      <w:r w:rsidRPr="00D0358C">
        <w:rPr>
          <w:rFonts w:ascii="Times New Roman" w:hAnsi="Times New Roman" w:cs="Times New Roman"/>
          <w:b/>
          <w:u w:val="single"/>
        </w:rPr>
        <w:t xml:space="preserve">vyluhováním </w:t>
      </w:r>
      <w:r w:rsidR="00666A08" w:rsidRPr="00D0358C">
        <w:rPr>
          <w:rFonts w:ascii="Times New Roman" w:hAnsi="Times New Roman" w:cs="Times New Roman"/>
          <w:b/>
          <w:u w:val="single"/>
        </w:rPr>
        <w:t>zeleniny a ovoce</w:t>
      </w:r>
      <w:r>
        <w:rPr>
          <w:rFonts w:ascii="Times New Roman" w:hAnsi="Times New Roman" w:cs="Times New Roman"/>
        </w:rPr>
        <w:t xml:space="preserve">  -</w:t>
      </w:r>
      <w:r w:rsidR="00666A08" w:rsidRPr="00666A08">
        <w:rPr>
          <w:rFonts w:ascii="Times New Roman" w:hAnsi="Times New Roman" w:cs="Times New Roman"/>
        </w:rPr>
        <w:t xml:space="preserve"> česnekový, koprový,</w:t>
      </w:r>
      <w:r>
        <w:rPr>
          <w:rFonts w:ascii="Times New Roman" w:hAnsi="Times New Roman" w:cs="Times New Roman"/>
        </w:rPr>
        <w:t xml:space="preserve"> fefer</w:t>
      </w:r>
      <w:r w:rsidR="00666A08" w:rsidRPr="00666A08">
        <w:rPr>
          <w:rFonts w:ascii="Times New Roman" w:hAnsi="Times New Roman" w:cs="Times New Roman"/>
        </w:rPr>
        <w:t xml:space="preserve">onkový, citronový, </w:t>
      </w:r>
      <w:proofErr w:type="gramStart"/>
      <w:r w:rsidR="00666A08" w:rsidRPr="00666A08">
        <w:rPr>
          <w:rFonts w:ascii="Times New Roman" w:hAnsi="Times New Roman" w:cs="Times New Roman"/>
        </w:rPr>
        <w:t>malinový ...</w:t>
      </w:r>
      <w:proofErr w:type="gramEnd"/>
    </w:p>
    <w:p w:rsidR="00666A08" w:rsidRPr="00666A08" w:rsidRDefault="00D0358C" w:rsidP="00D0358C">
      <w:pPr>
        <w:pStyle w:val="Bezmezer"/>
        <w:numPr>
          <w:ilvl w:val="0"/>
          <w:numId w:val="4"/>
        </w:numPr>
        <w:ind w:left="851" w:hanging="284"/>
        <w:rPr>
          <w:rFonts w:ascii="Times New Roman" w:hAnsi="Times New Roman" w:cs="Times New Roman"/>
        </w:rPr>
      </w:pPr>
      <w:r w:rsidRPr="00D0358C">
        <w:rPr>
          <w:rFonts w:ascii="Times New Roman" w:hAnsi="Times New Roman" w:cs="Times New Roman"/>
          <w:b/>
          <w:u w:val="single"/>
        </w:rPr>
        <w:t>vyluhováním květů</w:t>
      </w:r>
      <w:r>
        <w:rPr>
          <w:rFonts w:ascii="Times New Roman" w:hAnsi="Times New Roman" w:cs="Times New Roman"/>
        </w:rPr>
        <w:t xml:space="preserve"> - </w:t>
      </w:r>
      <w:r w:rsidR="00666A08" w:rsidRPr="00666A08">
        <w:rPr>
          <w:rFonts w:ascii="Times New Roman" w:hAnsi="Times New Roman" w:cs="Times New Roman"/>
        </w:rPr>
        <w:t xml:space="preserve">fialkový, růžový ocet 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D0358C" w:rsidRPr="00D0358C" w:rsidRDefault="00666A08" w:rsidP="00D0358C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 w:rsidRPr="00D0358C">
        <w:rPr>
          <w:rFonts w:ascii="Times New Roman" w:hAnsi="Times New Roman" w:cs="Times New Roman"/>
          <w:b/>
        </w:rPr>
        <w:t xml:space="preserve">4) </w:t>
      </w:r>
      <w:r w:rsidRPr="00D0358C">
        <w:rPr>
          <w:rFonts w:ascii="Times New Roman" w:hAnsi="Times New Roman" w:cs="Times New Roman"/>
          <w:b/>
          <w:u w:val="single"/>
        </w:rPr>
        <w:t>Jakostní znaky</w:t>
      </w:r>
      <w:r w:rsidR="00D0358C">
        <w:rPr>
          <w:rFonts w:ascii="Times New Roman" w:hAnsi="Times New Roman" w:cs="Times New Roman"/>
          <w:b/>
          <w:u w:val="single"/>
        </w:rPr>
        <w:t xml:space="preserve"> octa</w:t>
      </w:r>
    </w:p>
    <w:p w:rsidR="00666A08" w:rsidRPr="00666A08" w:rsidRDefault="00666A08" w:rsidP="00D0358C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čirý, </w:t>
      </w:r>
      <w:r w:rsidRPr="00D0358C">
        <w:rPr>
          <w:rFonts w:ascii="Times New Roman" w:hAnsi="Times New Roman" w:cs="Times New Roman"/>
          <w:b/>
          <w:u w:val="single"/>
        </w:rPr>
        <w:t>bez zákalu</w:t>
      </w:r>
      <w:r w:rsidRPr="00666A08">
        <w:rPr>
          <w:rFonts w:ascii="Times New Roman" w:hAnsi="Times New Roman" w:cs="Times New Roman"/>
        </w:rPr>
        <w:t>, nesmí obs</w:t>
      </w:r>
      <w:r w:rsidR="00D0358C">
        <w:rPr>
          <w:rFonts w:ascii="Times New Roman" w:hAnsi="Times New Roman" w:cs="Times New Roman"/>
        </w:rPr>
        <w:t>ahovat</w:t>
      </w:r>
      <w:r w:rsidRPr="00666A08">
        <w:rPr>
          <w:rFonts w:ascii="Times New Roman" w:hAnsi="Times New Roman" w:cs="Times New Roman"/>
        </w:rPr>
        <w:t xml:space="preserve"> </w:t>
      </w:r>
      <w:r w:rsidRPr="00D0358C">
        <w:rPr>
          <w:rFonts w:ascii="Times New Roman" w:hAnsi="Times New Roman" w:cs="Times New Roman"/>
          <w:b/>
          <w:u w:val="single"/>
        </w:rPr>
        <w:t>octová háďátka</w:t>
      </w:r>
      <w:r w:rsidRPr="00666A08">
        <w:rPr>
          <w:rFonts w:ascii="Times New Roman" w:hAnsi="Times New Roman" w:cs="Times New Roman"/>
        </w:rPr>
        <w:t xml:space="preserve"> </w:t>
      </w:r>
      <w:r w:rsidR="00D0358C">
        <w:rPr>
          <w:rFonts w:ascii="Times New Roman" w:hAnsi="Times New Roman" w:cs="Times New Roman"/>
        </w:rPr>
        <w:t>-</w:t>
      </w:r>
      <w:r w:rsidRPr="00666A08">
        <w:rPr>
          <w:rFonts w:ascii="Times New Roman" w:hAnsi="Times New Roman" w:cs="Times New Roman"/>
        </w:rPr>
        <w:t xml:space="preserve"> </w:t>
      </w:r>
      <w:proofErr w:type="spellStart"/>
      <w:r w:rsidRPr="00666A08">
        <w:rPr>
          <w:rFonts w:ascii="Times New Roman" w:hAnsi="Times New Roman" w:cs="Times New Roman"/>
        </w:rPr>
        <w:t>červíci</w:t>
      </w:r>
      <w:proofErr w:type="spellEnd"/>
      <w:r w:rsidRPr="00666A08">
        <w:rPr>
          <w:rFonts w:ascii="Times New Roman" w:hAnsi="Times New Roman" w:cs="Times New Roman"/>
        </w:rPr>
        <w:t xml:space="preserve"> o velikosti 1 mm</w:t>
      </w:r>
    </w:p>
    <w:p w:rsidR="00666A08" w:rsidRPr="00666A08" w:rsidRDefault="00666A08" w:rsidP="00D0358C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nesmí mít </w:t>
      </w:r>
      <w:r w:rsidRPr="00D0358C">
        <w:rPr>
          <w:rFonts w:ascii="Times New Roman" w:hAnsi="Times New Roman" w:cs="Times New Roman"/>
          <w:b/>
          <w:u w:val="single"/>
        </w:rPr>
        <w:t>octový křís</w:t>
      </w:r>
      <w:r w:rsidRPr="00666A08">
        <w:rPr>
          <w:rFonts w:ascii="Times New Roman" w:hAnsi="Times New Roman" w:cs="Times New Roman"/>
        </w:rPr>
        <w:t xml:space="preserve"> </w:t>
      </w:r>
      <w:r w:rsidR="00D0358C">
        <w:rPr>
          <w:rFonts w:ascii="Times New Roman" w:hAnsi="Times New Roman" w:cs="Times New Roman"/>
        </w:rPr>
        <w:t>-</w:t>
      </w:r>
      <w:r w:rsidRPr="00666A08">
        <w:rPr>
          <w:rFonts w:ascii="Times New Roman" w:hAnsi="Times New Roman" w:cs="Times New Roman"/>
        </w:rPr>
        <w:t xml:space="preserve"> bakteriální povlak </w:t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D0358C" w:rsidRDefault="00666A08" w:rsidP="00D0358C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 w:rsidRPr="00D0358C">
        <w:rPr>
          <w:rFonts w:ascii="Times New Roman" w:hAnsi="Times New Roman" w:cs="Times New Roman"/>
          <w:b/>
        </w:rPr>
        <w:t xml:space="preserve">5) </w:t>
      </w:r>
      <w:r w:rsidRPr="00D0358C">
        <w:rPr>
          <w:rFonts w:ascii="Times New Roman" w:hAnsi="Times New Roman" w:cs="Times New Roman"/>
          <w:b/>
          <w:u w:val="single"/>
        </w:rPr>
        <w:t>Skladování</w:t>
      </w:r>
      <w:r w:rsidRPr="00D0358C">
        <w:rPr>
          <w:rFonts w:ascii="Times New Roman" w:hAnsi="Times New Roman" w:cs="Times New Roman"/>
          <w:b/>
        </w:rPr>
        <w:t xml:space="preserve"> - chránit před přímým slunečním zářením</w:t>
      </w:r>
    </w:p>
    <w:p w:rsidR="00666A08" w:rsidRPr="00666A08" w:rsidRDefault="00AD08E6" w:rsidP="00666A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967727</wp:posOffset>
            </wp:positionH>
            <wp:positionV relativeFrom="paragraph">
              <wp:posOffset>78227</wp:posOffset>
            </wp:positionV>
            <wp:extent cx="794347" cy="1573840"/>
            <wp:effectExtent l="19050" t="0" r="5753" b="0"/>
            <wp:wrapNone/>
            <wp:docPr id="19" name="irc_mi" descr="http://www.ferrarinishop.it/2-2-large/aceto-balsamico-modena-selezion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rrarinishop.it/2-2-large/aceto-balsamico-modena-selezione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47" t="4902" r="39318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80" cy="157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151130</wp:posOffset>
            </wp:positionV>
            <wp:extent cx="1084580" cy="3511550"/>
            <wp:effectExtent l="19050" t="0" r="1270" b="0"/>
            <wp:wrapNone/>
            <wp:docPr id="7" name="irc_mi" descr="http://www.chytrazena.cz/obrazky/admin/clanek/bzenecky-ocet-balza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ytrazena.cz/obrazky/admin/clanek/bzenecky-ocet-balzam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111760</wp:posOffset>
            </wp:positionV>
            <wp:extent cx="1177290" cy="2226945"/>
            <wp:effectExtent l="19050" t="0" r="3810" b="0"/>
            <wp:wrapNone/>
            <wp:docPr id="13" name="irc_mi" descr="http://www.atlantesrl.it/sites/default/files/categorie/aceto-balsamico-di-modena-i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lantesrl.it/sites/default/files/categorie/aceto-balsamico-di-modena-ig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393" t="7346" r="27361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F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3708466</wp:posOffset>
            </wp:positionH>
            <wp:positionV relativeFrom="paragraph">
              <wp:posOffset>111885</wp:posOffset>
            </wp:positionV>
            <wp:extent cx="1725498" cy="3663210"/>
            <wp:effectExtent l="19050" t="0" r="8052" b="0"/>
            <wp:wrapNone/>
            <wp:docPr id="4" name="irc_mi" descr="http://www.jenprozeny.cz/sites/default/files/imagecache/dust_nodegrid_zoom/gallery/20320/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prozeny.cz/sites/default/files/imagecache/dust_nodegrid_zoom/gallery/20320/33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98" cy="366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F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151130</wp:posOffset>
            </wp:positionV>
            <wp:extent cx="1094105" cy="3713480"/>
            <wp:effectExtent l="19050" t="0" r="0" b="0"/>
            <wp:wrapNone/>
            <wp:docPr id="1" name="irc_mi" descr="http://www.jenprozeny.cz/sites/default/files/imagecache/dust_nodegrid_zoom/gallery/20320/3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prozeny.cz/sites/default/files/imagecache/dust_nodegrid_zoom/gallery/20320/334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242" t="750" r="1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D0358C" w:rsidRDefault="00D0358C" w:rsidP="00666A08">
      <w:pPr>
        <w:pStyle w:val="Bezmezer"/>
        <w:rPr>
          <w:rFonts w:ascii="Times New Roman" w:hAnsi="Times New Roman" w:cs="Times New Roman"/>
        </w:rPr>
      </w:pPr>
    </w:p>
    <w:p w:rsidR="00D0358C" w:rsidRDefault="00AD08E6" w:rsidP="00666A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118110</wp:posOffset>
            </wp:positionV>
            <wp:extent cx="1164590" cy="1867535"/>
            <wp:effectExtent l="19050" t="0" r="0" b="0"/>
            <wp:wrapNone/>
            <wp:docPr id="16" name="irc_mi" descr="http://www.lucasardellaejanira.it/upload/tiny_mce/plugins/ajaxfilemanager/uploaded/aceto-balsa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casardellaejanira.it/upload/tiny_mce/plugins/ajaxfilemanager/uploaded/aceto-balsami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58C" w:rsidRDefault="00D0358C" w:rsidP="00666A08">
      <w:pPr>
        <w:pStyle w:val="Bezmezer"/>
        <w:rPr>
          <w:rFonts w:ascii="Times New Roman" w:hAnsi="Times New Roman" w:cs="Times New Roman"/>
        </w:rPr>
      </w:pPr>
    </w:p>
    <w:p w:rsidR="00D0358C" w:rsidRDefault="00D0358C" w:rsidP="00666A08">
      <w:pPr>
        <w:pStyle w:val="Bezmezer"/>
        <w:rPr>
          <w:rFonts w:ascii="Times New Roman" w:hAnsi="Times New Roman" w:cs="Times New Roman"/>
        </w:rPr>
      </w:pPr>
    </w:p>
    <w:p w:rsidR="00D0358C" w:rsidRDefault="00D0358C" w:rsidP="00666A08">
      <w:pPr>
        <w:pStyle w:val="Bezmezer"/>
        <w:rPr>
          <w:rFonts w:ascii="Times New Roman" w:hAnsi="Times New Roman" w:cs="Times New Roman"/>
        </w:rPr>
      </w:pPr>
    </w:p>
    <w:p w:rsidR="00D0358C" w:rsidRDefault="00D0358C" w:rsidP="00666A08">
      <w:pPr>
        <w:pStyle w:val="Bezmezer"/>
        <w:rPr>
          <w:rFonts w:ascii="Times New Roman" w:hAnsi="Times New Roman" w:cs="Times New Roman"/>
        </w:rPr>
      </w:pPr>
    </w:p>
    <w:p w:rsidR="00D0358C" w:rsidRDefault="00D0358C" w:rsidP="00666A08">
      <w:pPr>
        <w:pStyle w:val="Bezmezer"/>
        <w:rPr>
          <w:rFonts w:ascii="Times New Roman" w:hAnsi="Times New Roman" w:cs="Times New Roman"/>
        </w:rPr>
      </w:pPr>
    </w:p>
    <w:p w:rsidR="00D0358C" w:rsidRDefault="00D0358C" w:rsidP="00666A08">
      <w:pPr>
        <w:pStyle w:val="Bezmezer"/>
        <w:rPr>
          <w:rFonts w:ascii="Times New Roman" w:hAnsi="Times New Roman" w:cs="Times New Roman"/>
        </w:rPr>
      </w:pPr>
    </w:p>
    <w:p w:rsidR="00D0358C" w:rsidRPr="00666A08" w:rsidRDefault="00D0358C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8F0089" w:rsidP="00666A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1341124</wp:posOffset>
            </wp:positionH>
            <wp:positionV relativeFrom="paragraph">
              <wp:posOffset>58182</wp:posOffset>
            </wp:positionV>
            <wp:extent cx="1242839" cy="1396845"/>
            <wp:effectExtent l="19050" t="0" r="0" b="0"/>
            <wp:wrapNone/>
            <wp:docPr id="3" name="irc_mi" descr="http://files.cesta-zeny.sk/200000288-879dc8a8ac/o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cesta-zeny.sk/200000288-879dc8a8ac/oc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516" t="11953" b="1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9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8E6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-83769</wp:posOffset>
            </wp:positionH>
            <wp:positionV relativeFrom="paragraph">
              <wp:posOffset>35743</wp:posOffset>
            </wp:positionV>
            <wp:extent cx="1422672" cy="1413674"/>
            <wp:effectExtent l="19050" t="0" r="6078" b="0"/>
            <wp:wrapNone/>
            <wp:docPr id="2" name="irc_mi" descr="http://www.gtq.cz/Fotografie/Zbozi/Original/OCHUCEN%C3%89%20OLE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tq.cz/Fotografie/Zbozi/Original/OCHUCEN%C3%89%20OLEJ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2" cy="141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p w:rsidR="00666A08" w:rsidRPr="00666A08" w:rsidRDefault="00666A08" w:rsidP="00666A08">
      <w:pPr>
        <w:pStyle w:val="Bezmezer"/>
        <w:rPr>
          <w:rFonts w:ascii="Times New Roman" w:hAnsi="Times New Roman" w:cs="Times New Roman"/>
        </w:rPr>
      </w:pPr>
    </w:p>
    <w:sectPr w:rsidR="00666A08" w:rsidRPr="00666A08" w:rsidSect="00666A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1EA"/>
    <w:multiLevelType w:val="hybridMultilevel"/>
    <w:tmpl w:val="F61C4A8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55E0B06"/>
    <w:multiLevelType w:val="hybridMultilevel"/>
    <w:tmpl w:val="4EF45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6366"/>
    <w:multiLevelType w:val="hybridMultilevel"/>
    <w:tmpl w:val="3CEA5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67268"/>
    <w:multiLevelType w:val="hybridMultilevel"/>
    <w:tmpl w:val="C2AC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1DDF"/>
    <w:multiLevelType w:val="hybridMultilevel"/>
    <w:tmpl w:val="69403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A08"/>
    <w:rsid w:val="0015270D"/>
    <w:rsid w:val="00613A4E"/>
    <w:rsid w:val="00666A08"/>
    <w:rsid w:val="008F0089"/>
    <w:rsid w:val="00AD08E6"/>
    <w:rsid w:val="00AE2DF3"/>
    <w:rsid w:val="00CA2921"/>
    <w:rsid w:val="00CB53D9"/>
    <w:rsid w:val="00D0358C"/>
    <w:rsid w:val="00D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A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3285-5587-4067-99EB-B57277D7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3</cp:revision>
  <dcterms:created xsi:type="dcterms:W3CDTF">2015-02-24T10:19:00Z</dcterms:created>
  <dcterms:modified xsi:type="dcterms:W3CDTF">2015-02-24T10:36:00Z</dcterms:modified>
</cp:coreProperties>
</file>