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03" w:rsidRPr="00D0358C" w:rsidRDefault="00F96C03" w:rsidP="00F96C0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32"/>
        </w:rPr>
      </w:pPr>
      <w:r w:rsidRPr="00D0358C">
        <w:rPr>
          <w:rFonts w:ascii="Times New Roman" w:hAnsi="Times New Roman" w:cs="Times New Roman"/>
          <w:b/>
          <w:sz w:val="32"/>
        </w:rPr>
        <w:t>Hořčice</w:t>
      </w:r>
    </w:p>
    <w:p w:rsidR="00F96C03" w:rsidRDefault="00F96C03" w:rsidP="00F96C03">
      <w:pPr>
        <w:pStyle w:val="Bezmezer"/>
        <w:rPr>
          <w:rFonts w:ascii="Times New Roman" w:hAnsi="Times New Roman" w:cs="Times New Roman"/>
        </w:rPr>
      </w:pPr>
    </w:p>
    <w:p w:rsidR="008F3A82" w:rsidRPr="008F3A82" w:rsidRDefault="008F3A82" w:rsidP="008F3A82">
      <w:pPr>
        <w:pStyle w:val="Bezmezer"/>
        <w:shd w:val="clear" w:color="auto" w:fill="FFFFCC"/>
        <w:rPr>
          <w:rFonts w:ascii="Times New Roman" w:hAnsi="Times New Roman" w:cs="Times New Roman"/>
          <w:b/>
        </w:rPr>
      </w:pPr>
      <w:r w:rsidRPr="008F3A82">
        <w:rPr>
          <w:rFonts w:ascii="Times New Roman" w:hAnsi="Times New Roman" w:cs="Times New Roman"/>
          <w:b/>
        </w:rPr>
        <w:t xml:space="preserve">1. </w:t>
      </w:r>
      <w:r w:rsidRPr="008F3A82">
        <w:rPr>
          <w:rFonts w:ascii="Times New Roman" w:hAnsi="Times New Roman" w:cs="Times New Roman"/>
          <w:b/>
          <w:u w:val="single"/>
        </w:rPr>
        <w:t>Použití hořčice</w:t>
      </w:r>
      <w:r w:rsidRPr="008F3A82">
        <w:rPr>
          <w:rFonts w:ascii="Times New Roman" w:hAnsi="Times New Roman" w:cs="Times New Roman"/>
          <w:b/>
        </w:rPr>
        <w:t xml:space="preserve"> </w:t>
      </w:r>
    </w:p>
    <w:p w:rsidR="008F3A82" w:rsidRPr="00666A08" w:rsidRDefault="008F3A82" w:rsidP="008F3A82">
      <w:pPr>
        <w:pStyle w:val="Bezmezer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8F3A82">
        <w:rPr>
          <w:rFonts w:ascii="Times New Roman" w:hAnsi="Times New Roman" w:cs="Times New Roman"/>
          <w:b/>
          <w:u w:val="single"/>
        </w:rPr>
        <w:t>stolní ochucovací prostředek</w:t>
      </w:r>
      <w:r w:rsidRPr="00666A08">
        <w:rPr>
          <w:rFonts w:ascii="Times New Roman" w:hAnsi="Times New Roman" w:cs="Times New Roman"/>
        </w:rPr>
        <w:t>, do omáček, marinád a dressingů - zlepšuje stravitelnost tučných pokrmů</w:t>
      </w:r>
    </w:p>
    <w:p w:rsidR="008F3A82" w:rsidRPr="00666A08" w:rsidRDefault="008F3A82" w:rsidP="008F3A82">
      <w:pPr>
        <w:pStyle w:val="Bezmezer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8F3A82">
        <w:rPr>
          <w:rFonts w:ascii="Times New Roman" w:hAnsi="Times New Roman" w:cs="Times New Roman"/>
          <w:b/>
          <w:u w:val="single"/>
        </w:rPr>
        <w:t>použití celých semen</w:t>
      </w:r>
      <w:r w:rsidRPr="00666A08">
        <w:rPr>
          <w:rFonts w:ascii="Times New Roman" w:hAnsi="Times New Roman" w:cs="Times New Roman"/>
        </w:rPr>
        <w:t xml:space="preserve"> - nakládání, do marinád, do </w:t>
      </w:r>
      <w:proofErr w:type="gramStart"/>
      <w:r w:rsidRPr="00666A08">
        <w:rPr>
          <w:rFonts w:ascii="Times New Roman" w:hAnsi="Times New Roman" w:cs="Times New Roman"/>
        </w:rPr>
        <w:t>uzenin ...</w:t>
      </w:r>
      <w:proofErr w:type="gramEnd"/>
    </w:p>
    <w:p w:rsidR="008F3A82" w:rsidRDefault="008F3A82" w:rsidP="00F96C03">
      <w:pPr>
        <w:pStyle w:val="Bezmezer"/>
        <w:rPr>
          <w:rFonts w:ascii="Times New Roman" w:hAnsi="Times New Roman" w:cs="Times New Roman"/>
        </w:rPr>
      </w:pPr>
    </w:p>
    <w:p w:rsidR="00F96C03" w:rsidRPr="00666A08" w:rsidRDefault="008F3A82" w:rsidP="008F3A82">
      <w:pPr>
        <w:pStyle w:val="Bezmezer"/>
        <w:shd w:val="clear" w:color="auto" w:fill="FFFFC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F96C03" w:rsidRPr="008F3A82">
        <w:rPr>
          <w:rFonts w:ascii="Times New Roman" w:hAnsi="Times New Roman" w:cs="Times New Roman"/>
          <w:b/>
        </w:rPr>
        <w:t xml:space="preserve">. </w:t>
      </w:r>
      <w:r w:rsidR="00F96C03" w:rsidRPr="008F3A82">
        <w:rPr>
          <w:rFonts w:ascii="Times New Roman" w:hAnsi="Times New Roman" w:cs="Times New Roman"/>
          <w:b/>
          <w:u w:val="single"/>
        </w:rPr>
        <w:t>Semena hořčic</w:t>
      </w:r>
      <w:r w:rsidR="00F96C03" w:rsidRPr="00666A08">
        <w:rPr>
          <w:rFonts w:ascii="Times New Roman" w:hAnsi="Times New Roman" w:cs="Times New Roman"/>
        </w:rPr>
        <w:t xml:space="preserve"> - olejnat</w:t>
      </w:r>
      <w:r>
        <w:rPr>
          <w:rFonts w:ascii="Times New Roman" w:hAnsi="Times New Roman" w:cs="Times New Roman"/>
        </w:rPr>
        <w:t>á</w:t>
      </w:r>
      <w:r w:rsidR="00F96C03" w:rsidRPr="00666A08">
        <w:rPr>
          <w:rFonts w:ascii="Times New Roman" w:hAnsi="Times New Roman" w:cs="Times New Roman"/>
        </w:rPr>
        <w:t xml:space="preserve"> semen</w:t>
      </w:r>
      <w:r>
        <w:rPr>
          <w:rFonts w:ascii="Times New Roman" w:hAnsi="Times New Roman" w:cs="Times New Roman"/>
        </w:rPr>
        <w:t>a</w:t>
      </w:r>
      <w:r w:rsidR="00F96C03" w:rsidRPr="00666A08">
        <w:rPr>
          <w:rFonts w:ascii="Times New Roman" w:hAnsi="Times New Roman" w:cs="Times New Roman"/>
        </w:rPr>
        <w:t xml:space="preserve"> obs</w:t>
      </w:r>
      <w:r>
        <w:rPr>
          <w:rFonts w:ascii="Times New Roman" w:hAnsi="Times New Roman" w:cs="Times New Roman"/>
        </w:rPr>
        <w:t>ahují</w:t>
      </w:r>
      <w:r w:rsidR="00F96C03" w:rsidRPr="00666A08">
        <w:rPr>
          <w:rFonts w:ascii="Times New Roman" w:hAnsi="Times New Roman" w:cs="Times New Roman"/>
        </w:rPr>
        <w:t xml:space="preserve"> </w:t>
      </w:r>
      <w:r w:rsidR="00F96C03" w:rsidRPr="008F3A82">
        <w:rPr>
          <w:rFonts w:ascii="Times New Roman" w:hAnsi="Times New Roman" w:cs="Times New Roman"/>
          <w:b/>
          <w:u w:val="single"/>
        </w:rPr>
        <w:t>hořčičné silice</w:t>
      </w:r>
      <w:r w:rsidR="00F96C03" w:rsidRPr="00666A08">
        <w:rPr>
          <w:rFonts w:ascii="Times New Roman" w:hAnsi="Times New Roman" w:cs="Times New Roman"/>
        </w:rPr>
        <w:t xml:space="preserve"> - </w:t>
      </w:r>
      <w:r w:rsidR="00F96C03" w:rsidRPr="008F3A82">
        <w:rPr>
          <w:rFonts w:ascii="Times New Roman" w:hAnsi="Times New Roman" w:cs="Times New Roman"/>
          <w:b/>
          <w:u w:val="single"/>
        </w:rPr>
        <w:t>ostrá chuť a vůně</w:t>
      </w:r>
      <w:r w:rsidR="00F96C03" w:rsidRPr="00666A08">
        <w:rPr>
          <w:rFonts w:ascii="Times New Roman" w:hAnsi="Times New Roman" w:cs="Times New Roman"/>
        </w:rPr>
        <w:t xml:space="preserve"> </w:t>
      </w:r>
    </w:p>
    <w:p w:rsidR="00F96C03" w:rsidRPr="00666A08" w:rsidRDefault="008F3A82" w:rsidP="00F96C0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96C03" w:rsidRPr="00666A08">
        <w:rPr>
          <w:rFonts w:ascii="Times New Roman" w:hAnsi="Times New Roman" w:cs="Times New Roman"/>
        </w:rPr>
        <w:t>Druhy semínek:</w:t>
      </w:r>
    </w:p>
    <w:p w:rsidR="00F96C03" w:rsidRPr="00666A08" w:rsidRDefault="00F96C03" w:rsidP="001F2E6A">
      <w:pPr>
        <w:pStyle w:val="Bezmezer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8F3A82">
        <w:rPr>
          <w:rFonts w:ascii="Times New Roman" w:hAnsi="Times New Roman" w:cs="Times New Roman"/>
          <w:b/>
          <w:u w:val="single"/>
        </w:rPr>
        <w:t>BÍLÁ HOŘČICE</w:t>
      </w:r>
      <w:r w:rsidRPr="00666A08">
        <w:rPr>
          <w:rFonts w:ascii="Times New Roman" w:hAnsi="Times New Roman" w:cs="Times New Roman"/>
        </w:rPr>
        <w:t xml:space="preserve"> - málo palčivá, větší semena</w:t>
      </w:r>
    </w:p>
    <w:p w:rsidR="008F3A82" w:rsidRDefault="00F96C03" w:rsidP="001F2E6A">
      <w:pPr>
        <w:pStyle w:val="Bezmezer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8F3A82">
        <w:rPr>
          <w:rFonts w:ascii="Times New Roman" w:hAnsi="Times New Roman" w:cs="Times New Roman"/>
          <w:b/>
          <w:u w:val="single"/>
        </w:rPr>
        <w:t xml:space="preserve">ČERNÁ </w:t>
      </w:r>
      <w:r w:rsidR="00765D2D">
        <w:rPr>
          <w:rFonts w:ascii="Times New Roman" w:hAnsi="Times New Roman" w:cs="Times New Roman"/>
          <w:b/>
          <w:u w:val="single"/>
        </w:rPr>
        <w:t xml:space="preserve">A HNĚDÁ </w:t>
      </w:r>
      <w:r w:rsidRPr="008F3A82">
        <w:rPr>
          <w:rFonts w:ascii="Times New Roman" w:hAnsi="Times New Roman" w:cs="Times New Roman"/>
          <w:b/>
          <w:u w:val="single"/>
        </w:rPr>
        <w:t>HOŘČICE</w:t>
      </w:r>
      <w:r w:rsidRPr="008F3A82">
        <w:rPr>
          <w:rFonts w:ascii="Times New Roman" w:hAnsi="Times New Roman" w:cs="Times New Roman"/>
        </w:rPr>
        <w:t xml:space="preserve"> - palčivá</w:t>
      </w:r>
    </w:p>
    <w:p w:rsidR="00F96C03" w:rsidRPr="008F3A82" w:rsidRDefault="00F96C03" w:rsidP="001F2E6A">
      <w:pPr>
        <w:pStyle w:val="Bezmezer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 w:rsidRPr="008F3A82">
        <w:rPr>
          <w:rFonts w:ascii="Times New Roman" w:hAnsi="Times New Roman" w:cs="Times New Roman"/>
          <w:b/>
          <w:u w:val="single"/>
        </w:rPr>
        <w:t>HOŘČICE SAREPTA</w:t>
      </w:r>
      <w:r w:rsidRPr="008F3A82">
        <w:rPr>
          <w:rFonts w:ascii="Times New Roman" w:hAnsi="Times New Roman" w:cs="Times New Roman"/>
        </w:rPr>
        <w:t xml:space="preserve"> - orientální, velmi palčivá</w:t>
      </w:r>
    </w:p>
    <w:p w:rsidR="00F96C03" w:rsidRPr="00666A08" w:rsidRDefault="00F96C03" w:rsidP="001F2E6A">
      <w:pPr>
        <w:pStyle w:val="Bezmezer"/>
        <w:ind w:left="567" w:hanging="283"/>
        <w:rPr>
          <w:rFonts w:ascii="Times New Roman" w:hAnsi="Times New Roman" w:cs="Times New Roman"/>
        </w:rPr>
      </w:pPr>
    </w:p>
    <w:p w:rsidR="008F3A82" w:rsidRDefault="008F3A82" w:rsidP="008F3A82">
      <w:pPr>
        <w:pStyle w:val="Bezmezer"/>
        <w:shd w:val="clear" w:color="auto" w:fill="FFFFC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F96C03" w:rsidRPr="008F3A82">
        <w:rPr>
          <w:rFonts w:ascii="Times New Roman" w:hAnsi="Times New Roman" w:cs="Times New Roman"/>
          <w:b/>
        </w:rPr>
        <w:t xml:space="preserve">. </w:t>
      </w:r>
      <w:r w:rsidR="00F96C03" w:rsidRPr="008F3A82">
        <w:rPr>
          <w:rFonts w:ascii="Times New Roman" w:hAnsi="Times New Roman" w:cs="Times New Roman"/>
          <w:b/>
          <w:u w:val="single"/>
        </w:rPr>
        <w:t>Výroba hořčice</w:t>
      </w:r>
      <w:r w:rsidR="00F96C03" w:rsidRPr="00666A08">
        <w:rPr>
          <w:rFonts w:ascii="Times New Roman" w:hAnsi="Times New Roman" w:cs="Times New Roman"/>
        </w:rPr>
        <w:t xml:space="preserve"> </w:t>
      </w:r>
    </w:p>
    <w:p w:rsidR="00F96C03" w:rsidRPr="00666A08" w:rsidRDefault="00F96C03" w:rsidP="008F3A82">
      <w:pPr>
        <w:pStyle w:val="Bezmezer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666A08">
        <w:rPr>
          <w:rFonts w:ascii="Times New Roman" w:hAnsi="Times New Roman" w:cs="Times New Roman"/>
        </w:rPr>
        <w:t xml:space="preserve">lisování olejnatých semen - 5 % tuku </w:t>
      </w:r>
      <w:r w:rsidR="008F3A82">
        <w:rPr>
          <w:rFonts w:ascii="Times New Roman" w:hAnsi="Times New Roman" w:cs="Times New Roman"/>
        </w:rPr>
        <w:t>a</w:t>
      </w:r>
      <w:r w:rsidRPr="00666A08">
        <w:rPr>
          <w:rFonts w:ascii="Times New Roman" w:hAnsi="Times New Roman" w:cs="Times New Roman"/>
        </w:rPr>
        <w:t xml:space="preserve"> mletí </w:t>
      </w:r>
    </w:p>
    <w:p w:rsidR="00F96C03" w:rsidRPr="008F3A82" w:rsidRDefault="00F96C03" w:rsidP="00F96C03">
      <w:pPr>
        <w:pStyle w:val="Bezmezer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8F3A82">
        <w:rPr>
          <w:rFonts w:ascii="Times New Roman" w:hAnsi="Times New Roman" w:cs="Times New Roman"/>
          <w:b/>
          <w:u w:val="single"/>
        </w:rPr>
        <w:t>míchání surovin dle receptury</w:t>
      </w:r>
      <w:r w:rsidRPr="008F3A82">
        <w:rPr>
          <w:rFonts w:ascii="Times New Roman" w:hAnsi="Times New Roman" w:cs="Times New Roman"/>
        </w:rPr>
        <w:t xml:space="preserve"> - </w:t>
      </w:r>
      <w:r w:rsidRPr="008F3A82">
        <w:rPr>
          <w:rFonts w:ascii="Times New Roman" w:hAnsi="Times New Roman" w:cs="Times New Roman"/>
          <w:b/>
          <w:u w:val="single"/>
        </w:rPr>
        <w:t>vznik hořčičného aroma</w:t>
      </w:r>
      <w:r w:rsidR="008F3A82">
        <w:rPr>
          <w:rFonts w:ascii="Times New Roman" w:hAnsi="Times New Roman" w:cs="Times New Roman"/>
          <w:b/>
        </w:rPr>
        <w:t xml:space="preserve"> </w:t>
      </w:r>
      <w:r w:rsidR="008F3A82" w:rsidRPr="008F3A82">
        <w:rPr>
          <w:rFonts w:ascii="Times New Roman" w:hAnsi="Times New Roman" w:cs="Times New Roman"/>
        </w:rPr>
        <w:t>(</w:t>
      </w:r>
      <w:r w:rsidRPr="008F3A82">
        <w:rPr>
          <w:rFonts w:ascii="Times New Roman" w:hAnsi="Times New Roman" w:cs="Times New Roman"/>
        </w:rPr>
        <w:t>s vodou, octem, solí, kořením, cukrem, vínem</w:t>
      </w:r>
      <w:r w:rsidR="008F3A82">
        <w:rPr>
          <w:rFonts w:ascii="Times New Roman" w:hAnsi="Times New Roman" w:cs="Times New Roman"/>
        </w:rPr>
        <w:t xml:space="preserve"> …</w:t>
      </w:r>
      <w:r w:rsidRPr="008F3A82">
        <w:rPr>
          <w:rFonts w:ascii="Times New Roman" w:hAnsi="Times New Roman" w:cs="Times New Roman"/>
        </w:rPr>
        <w:t>.)</w:t>
      </w:r>
    </w:p>
    <w:p w:rsidR="00F96C03" w:rsidRPr="00666A08" w:rsidRDefault="00F96C03" w:rsidP="008F3A82">
      <w:pPr>
        <w:pStyle w:val="Bezmezer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8F3A82">
        <w:rPr>
          <w:rFonts w:ascii="Times New Roman" w:hAnsi="Times New Roman" w:cs="Times New Roman"/>
          <w:b/>
          <w:u w:val="single"/>
        </w:rPr>
        <w:t xml:space="preserve">zrání </w:t>
      </w:r>
      <w:r w:rsidR="008F3A82" w:rsidRPr="008F3A82">
        <w:rPr>
          <w:rFonts w:ascii="Times New Roman" w:hAnsi="Times New Roman" w:cs="Times New Roman"/>
          <w:b/>
          <w:u w:val="single"/>
        </w:rPr>
        <w:t xml:space="preserve">- </w:t>
      </w:r>
      <w:r w:rsidRPr="008F3A82">
        <w:rPr>
          <w:rFonts w:ascii="Times New Roman" w:hAnsi="Times New Roman" w:cs="Times New Roman"/>
          <w:b/>
          <w:u w:val="single"/>
        </w:rPr>
        <w:t>min. 10 dní</w:t>
      </w:r>
      <w:r w:rsidR="008F3A82">
        <w:rPr>
          <w:rFonts w:ascii="Times New Roman" w:hAnsi="Times New Roman" w:cs="Times New Roman"/>
        </w:rPr>
        <w:t xml:space="preserve"> </w:t>
      </w:r>
      <w:r w:rsidRPr="00666A08">
        <w:rPr>
          <w:rFonts w:ascii="Times New Roman" w:hAnsi="Times New Roman" w:cs="Times New Roman"/>
        </w:rPr>
        <w:t xml:space="preserve">- vyrovnání a zjemnění chuti </w:t>
      </w:r>
    </w:p>
    <w:p w:rsidR="00F96C03" w:rsidRPr="00666A08" w:rsidRDefault="00F96C03" w:rsidP="00F96C03">
      <w:pPr>
        <w:pStyle w:val="Bezmezer"/>
        <w:rPr>
          <w:rFonts w:ascii="Times New Roman" w:hAnsi="Times New Roman" w:cs="Times New Roman"/>
        </w:rPr>
      </w:pPr>
    </w:p>
    <w:p w:rsidR="008F3A82" w:rsidRPr="008F3A82" w:rsidRDefault="008F3A82" w:rsidP="008F3A82">
      <w:pPr>
        <w:pStyle w:val="Bezmezer"/>
        <w:shd w:val="clear" w:color="auto" w:fill="FFFFCC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F96C03" w:rsidRPr="008F3A82">
        <w:rPr>
          <w:rFonts w:ascii="Times New Roman" w:hAnsi="Times New Roman" w:cs="Times New Roman"/>
          <w:b/>
        </w:rPr>
        <w:t xml:space="preserve">. </w:t>
      </w:r>
      <w:r w:rsidR="00F96C03" w:rsidRPr="008F3A82">
        <w:rPr>
          <w:rFonts w:ascii="Times New Roman" w:hAnsi="Times New Roman" w:cs="Times New Roman"/>
          <w:b/>
          <w:u w:val="single"/>
        </w:rPr>
        <w:t>Konzervace hořčice</w:t>
      </w:r>
    </w:p>
    <w:p w:rsidR="00F96C03" w:rsidRPr="00666A08" w:rsidRDefault="00F96C03" w:rsidP="008F3A82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8F3A82">
        <w:rPr>
          <w:rFonts w:ascii="Times New Roman" w:hAnsi="Times New Roman" w:cs="Times New Roman"/>
          <w:b/>
          <w:u w:val="single"/>
        </w:rPr>
        <w:t>chemická konz</w:t>
      </w:r>
      <w:r w:rsidR="008F3A82" w:rsidRPr="008F3A82">
        <w:rPr>
          <w:rFonts w:ascii="Times New Roman" w:hAnsi="Times New Roman" w:cs="Times New Roman"/>
          <w:b/>
          <w:u w:val="single"/>
        </w:rPr>
        <w:t>ervační</w:t>
      </w:r>
      <w:r w:rsidRPr="008F3A82">
        <w:rPr>
          <w:rFonts w:ascii="Times New Roman" w:hAnsi="Times New Roman" w:cs="Times New Roman"/>
          <w:b/>
          <w:u w:val="single"/>
        </w:rPr>
        <w:t xml:space="preserve"> činidla</w:t>
      </w:r>
      <w:r w:rsidRPr="00666A08">
        <w:rPr>
          <w:rFonts w:ascii="Times New Roman" w:hAnsi="Times New Roman" w:cs="Times New Roman"/>
        </w:rPr>
        <w:t xml:space="preserve"> </w:t>
      </w:r>
      <w:r w:rsidR="008F3A82">
        <w:rPr>
          <w:rFonts w:ascii="Times New Roman" w:hAnsi="Times New Roman" w:cs="Times New Roman"/>
        </w:rPr>
        <w:t xml:space="preserve">- </w:t>
      </w:r>
      <w:r w:rsidRPr="00666A08">
        <w:rPr>
          <w:rFonts w:ascii="Times New Roman" w:hAnsi="Times New Roman" w:cs="Times New Roman"/>
        </w:rPr>
        <w:t>použití musí být vyznačeno na obalu</w:t>
      </w:r>
      <w:r w:rsidR="008F3A82">
        <w:rPr>
          <w:rFonts w:ascii="Times New Roman" w:hAnsi="Times New Roman" w:cs="Times New Roman"/>
        </w:rPr>
        <w:t xml:space="preserve">, pouze malé množství </w:t>
      </w:r>
    </w:p>
    <w:p w:rsidR="00F96C03" w:rsidRPr="00666A08" w:rsidRDefault="008F3A82" w:rsidP="008F3A82">
      <w:pPr>
        <w:pStyle w:val="Bezmezer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např.</w:t>
      </w:r>
      <w:r w:rsidR="00F96C03" w:rsidRPr="00666A08">
        <w:rPr>
          <w:rFonts w:ascii="Times New Roman" w:hAnsi="Times New Roman" w:cs="Times New Roman"/>
        </w:rPr>
        <w:t xml:space="preserve"> kys</w:t>
      </w:r>
      <w:r>
        <w:rPr>
          <w:rFonts w:ascii="Times New Roman" w:hAnsi="Times New Roman" w:cs="Times New Roman"/>
        </w:rPr>
        <w:t>elina</w:t>
      </w:r>
      <w:r w:rsidR="00F96C03" w:rsidRPr="00666A08">
        <w:rPr>
          <w:rFonts w:ascii="Times New Roman" w:hAnsi="Times New Roman" w:cs="Times New Roman"/>
        </w:rPr>
        <w:t xml:space="preserve"> </w:t>
      </w:r>
      <w:proofErr w:type="gramStart"/>
      <w:r w:rsidR="00F96C03" w:rsidRPr="00666A08">
        <w:rPr>
          <w:rFonts w:ascii="Times New Roman" w:hAnsi="Times New Roman" w:cs="Times New Roman"/>
        </w:rPr>
        <w:t>benzoová ( 0.15</w:t>
      </w:r>
      <w:proofErr w:type="gramEnd"/>
      <w:r w:rsidR="00F96C03" w:rsidRPr="00666A08">
        <w:rPr>
          <w:rFonts w:ascii="Times New Roman" w:hAnsi="Times New Roman" w:cs="Times New Roman"/>
        </w:rPr>
        <w:t xml:space="preserve"> % ) </w:t>
      </w:r>
    </w:p>
    <w:p w:rsidR="00F96C03" w:rsidRPr="00666A08" w:rsidRDefault="008F3A82" w:rsidP="008F3A82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96C03" w:rsidRPr="00666A08">
        <w:rPr>
          <w:rFonts w:ascii="Times New Roman" w:hAnsi="Times New Roman" w:cs="Times New Roman"/>
        </w:rPr>
        <w:t xml:space="preserve">oučasný trend - </w:t>
      </w:r>
      <w:r w:rsidR="00F96C03" w:rsidRPr="008F3A82">
        <w:rPr>
          <w:rFonts w:ascii="Times New Roman" w:hAnsi="Times New Roman" w:cs="Times New Roman"/>
          <w:b/>
          <w:u w:val="single"/>
        </w:rPr>
        <w:t>pouze sterilizace hořčic, bez použití konzervačních látek</w:t>
      </w:r>
      <w:r w:rsidRPr="008F3A82">
        <w:rPr>
          <w:rFonts w:ascii="Times New Roman" w:hAnsi="Times New Roman" w:cs="Times New Roman"/>
          <w:b/>
          <w:u w:val="single"/>
        </w:rPr>
        <w:t xml:space="preserve"> a dobarvování</w:t>
      </w:r>
    </w:p>
    <w:p w:rsidR="00F96C03" w:rsidRPr="00666A08" w:rsidRDefault="00F96C03" w:rsidP="00F96C03">
      <w:pPr>
        <w:pStyle w:val="Bezmezer"/>
        <w:rPr>
          <w:rFonts w:ascii="Times New Roman" w:hAnsi="Times New Roman" w:cs="Times New Roman"/>
        </w:rPr>
      </w:pPr>
      <w:r w:rsidRPr="00666A08">
        <w:rPr>
          <w:rFonts w:ascii="Times New Roman" w:hAnsi="Times New Roman" w:cs="Times New Roman"/>
        </w:rPr>
        <w:t xml:space="preserve">       </w:t>
      </w:r>
    </w:p>
    <w:p w:rsidR="008F3A82" w:rsidRPr="008F3A82" w:rsidRDefault="008F3A82" w:rsidP="008F3A82">
      <w:pPr>
        <w:pStyle w:val="Bezmezer"/>
        <w:shd w:val="clear" w:color="auto" w:fill="FFFFCC"/>
        <w:rPr>
          <w:rFonts w:ascii="Times New Roman" w:hAnsi="Times New Roman" w:cs="Times New Roman"/>
          <w:b/>
          <w:u w:val="single"/>
        </w:rPr>
      </w:pPr>
      <w:r w:rsidRPr="008F3A82">
        <w:rPr>
          <w:rFonts w:ascii="Times New Roman" w:hAnsi="Times New Roman" w:cs="Times New Roman"/>
          <w:b/>
        </w:rPr>
        <w:t>5</w:t>
      </w:r>
      <w:r w:rsidR="00F96C03" w:rsidRPr="008F3A82">
        <w:rPr>
          <w:rFonts w:ascii="Times New Roman" w:hAnsi="Times New Roman" w:cs="Times New Roman"/>
          <w:b/>
        </w:rPr>
        <w:t xml:space="preserve">. </w:t>
      </w:r>
      <w:r w:rsidR="00F96C03" w:rsidRPr="008F3A82">
        <w:rPr>
          <w:rFonts w:ascii="Times New Roman" w:hAnsi="Times New Roman" w:cs="Times New Roman"/>
          <w:b/>
          <w:u w:val="single"/>
        </w:rPr>
        <w:t>Vady hořčice</w:t>
      </w:r>
    </w:p>
    <w:p w:rsidR="00F96C03" w:rsidRDefault="008D6D09" w:rsidP="00765D2D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5722604</wp:posOffset>
            </wp:positionH>
            <wp:positionV relativeFrom="paragraph">
              <wp:posOffset>131340</wp:posOffset>
            </wp:positionV>
            <wp:extent cx="871536" cy="1963435"/>
            <wp:effectExtent l="19050" t="0" r="6985" b="0"/>
            <wp:wrapNone/>
            <wp:docPr id="2" name="irc_mi" descr="http://img.kupi.cz/kupi/thumbs/bavorska-horcice-boneco_170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kupi.cz/kupi/thumbs/bavorska-horcice-boneco_170_3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5408454</wp:posOffset>
            </wp:positionH>
            <wp:positionV relativeFrom="paragraph">
              <wp:posOffset>2880150</wp:posOffset>
            </wp:positionV>
            <wp:extent cx="1417063" cy="2053192"/>
            <wp:effectExtent l="19050" t="0" r="0" b="0"/>
            <wp:wrapNone/>
            <wp:docPr id="3" name="irc_mi" descr="http://www.mangeonslocal-en-idf.com/sites/default/files/Moutarde%20de%20M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ngeonslocal-en-idf.com/sites/default/files/Moutarde%20de%20Meau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3433799</wp:posOffset>
            </wp:positionH>
            <wp:positionV relativeFrom="paragraph">
              <wp:posOffset>2925028</wp:posOffset>
            </wp:positionV>
            <wp:extent cx="2244776" cy="2243927"/>
            <wp:effectExtent l="19050" t="0" r="2540" b="0"/>
            <wp:wrapNone/>
            <wp:docPr id="5" name="obrázek 37" descr="http://recette3.supertoinette.com/67931/thumb/800/-/679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c_mi" descr="http://recette3.supertoinette.com/67931/thumb/800/-/67931.jpg"/>
                    <pic:cNvPicPr/>
                  </pic:nvPicPr>
                  <pic:blipFill>
                    <a:blip r:embed="rId7" cstate="print"/>
                    <a:srcRect t="6016" r="4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24345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943041</wp:posOffset>
            </wp:positionH>
            <wp:positionV relativeFrom="paragraph">
              <wp:posOffset>3457961</wp:posOffset>
            </wp:positionV>
            <wp:extent cx="1355355" cy="1548309"/>
            <wp:effectExtent l="19050" t="0" r="0" b="0"/>
            <wp:wrapNone/>
            <wp:docPr id="6" name="irc_mi" descr="http://static.akcniceny.cz/foto/vyrobky/313750/313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akcniceny.cz/foto/vyrobky/313750/3136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2300616</wp:posOffset>
            </wp:positionH>
            <wp:positionV relativeFrom="paragraph">
              <wp:posOffset>3385033</wp:posOffset>
            </wp:positionV>
            <wp:extent cx="1190660" cy="1834410"/>
            <wp:effectExtent l="19050" t="0" r="7620" b="0"/>
            <wp:wrapNone/>
            <wp:docPr id="8" name="irc_mi" descr="http://static.akcniceny.cz/foto/vyrobky/1444250/1444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akcniceny.cz/foto/vyrobky/1444250/14441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 l="17779" r="16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8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4449176</wp:posOffset>
            </wp:positionH>
            <wp:positionV relativeFrom="paragraph">
              <wp:posOffset>4686510</wp:posOffset>
            </wp:positionV>
            <wp:extent cx="1467551" cy="1408064"/>
            <wp:effectExtent l="19050" t="0" r="0" b="0"/>
            <wp:wrapNone/>
            <wp:docPr id="9" name="obrázek 45" descr="http://www.koreni.cz/data/images/originals/jednodruhove-horcice-z-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rc_mi" descr="http://www.koreni.cz/data/images/originals/jednodruhove-horcice-z-c.jpg"/>
                    <pic:cNvPicPr/>
                  </pic:nvPicPr>
                  <pic:blipFill>
                    <a:blip r:embed="rId10" cstate="print"/>
                    <a:srcRect t="3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551" cy="1408064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0C5F"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-285509</wp:posOffset>
            </wp:positionH>
            <wp:positionV relativeFrom="paragraph">
              <wp:posOffset>4181627</wp:posOffset>
            </wp:positionV>
            <wp:extent cx="1338526" cy="1396844"/>
            <wp:effectExtent l="19050" t="0" r="0" b="0"/>
            <wp:wrapNone/>
            <wp:docPr id="11" name="irc_mi" descr="http://www.1000vecicomeserou.cz/wp-content/uploads/50_malva_horcice_plnotucna_95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1000vecicomeserou.cz/wp-content/uploads/50_malva_horcice_plnotucna_950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26" cy="139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0C5F"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982310</wp:posOffset>
            </wp:positionH>
            <wp:positionV relativeFrom="paragraph">
              <wp:posOffset>4832366</wp:posOffset>
            </wp:positionV>
            <wp:extent cx="1529259" cy="1054645"/>
            <wp:effectExtent l="19050" t="0" r="0" b="0"/>
            <wp:wrapNone/>
            <wp:docPr id="12" name="obrázek 40" descr="http://heroldreznickepotreby.cz/files/polozky/1568-horcice-kremzska-5-kg/to_1568-horcice-kremzska-5-kg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rc_mi" descr="http://heroldreznickepotreby.cz/files/polozky/1568-horcice-kremzska-5-kg/to_1568-horcice-kremzska-5-kg_1.jpg"/>
                    <pic:cNvPicPr/>
                  </pic:nvPicPr>
                  <pic:blipFill>
                    <a:blip r:embed="rId12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59" cy="105464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3433799</wp:posOffset>
            </wp:positionH>
            <wp:positionV relativeFrom="paragraph">
              <wp:posOffset>4781877</wp:posOffset>
            </wp:positionV>
            <wp:extent cx="1013156" cy="1312697"/>
            <wp:effectExtent l="19050" t="0" r="0" b="0"/>
            <wp:wrapNone/>
            <wp:docPr id="14" name="irc_mi" descr="http://tescoviny.cz/assets/big/2001013568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scoviny.cz/assets/big/200101356807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427" r="11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360">
        <w:rPr>
          <w:rFonts w:ascii="Times New Roman" w:hAnsi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5725160</wp:posOffset>
            </wp:positionH>
            <wp:positionV relativeFrom="paragraph">
              <wp:posOffset>133350</wp:posOffset>
            </wp:positionV>
            <wp:extent cx="869315" cy="1965960"/>
            <wp:effectExtent l="19050" t="0" r="6985" b="0"/>
            <wp:wrapNone/>
            <wp:docPr id="25" name="irc_mi" descr="http://img.kupi.cz/kupi/thumbs/bavorska-horcice-boneco_170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kupi.cz/kupi/thumbs/bavorska-horcice-boneco_170_3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C03" w:rsidRPr="008F3A82">
        <w:rPr>
          <w:rFonts w:ascii="Times New Roman" w:hAnsi="Times New Roman" w:cs="Times New Roman"/>
          <w:b/>
          <w:u w:val="single"/>
        </w:rPr>
        <w:t>vyschlá, sražená</w:t>
      </w:r>
      <w:r w:rsidR="00F96C03" w:rsidRPr="00666A08">
        <w:rPr>
          <w:rFonts w:ascii="Times New Roman" w:hAnsi="Times New Roman" w:cs="Times New Roman"/>
        </w:rPr>
        <w:t xml:space="preserve"> (oddělený tukový podíl), </w:t>
      </w:r>
      <w:proofErr w:type="gramStart"/>
      <w:r w:rsidR="00F96C03" w:rsidRPr="00666A08">
        <w:rPr>
          <w:rFonts w:ascii="Times New Roman" w:hAnsi="Times New Roman" w:cs="Times New Roman"/>
        </w:rPr>
        <w:t xml:space="preserve">zkvašená,  </w:t>
      </w:r>
      <w:r w:rsidR="008F3A82">
        <w:rPr>
          <w:rFonts w:ascii="Times New Roman" w:hAnsi="Times New Roman" w:cs="Times New Roman"/>
        </w:rPr>
        <w:t>mikroorganismy</w:t>
      </w:r>
      <w:proofErr w:type="gramEnd"/>
    </w:p>
    <w:p w:rsidR="008F3A82" w:rsidRPr="00666A08" w:rsidRDefault="008F3A82" w:rsidP="00F96C03">
      <w:pPr>
        <w:pStyle w:val="Bezmezer"/>
        <w:rPr>
          <w:rFonts w:ascii="Times New Roman" w:hAnsi="Times New Roman" w:cs="Times New Roman"/>
        </w:rPr>
      </w:pPr>
    </w:p>
    <w:p w:rsidR="008F3A82" w:rsidRDefault="00F96C03" w:rsidP="0083001D">
      <w:pPr>
        <w:pStyle w:val="Bezmezer"/>
        <w:shd w:val="clear" w:color="auto" w:fill="FFFFCC"/>
        <w:rPr>
          <w:rFonts w:ascii="Times New Roman" w:hAnsi="Times New Roman" w:cs="Times New Roman"/>
        </w:rPr>
      </w:pPr>
      <w:r w:rsidRPr="008F3A82">
        <w:rPr>
          <w:rFonts w:ascii="Times New Roman" w:hAnsi="Times New Roman" w:cs="Times New Roman"/>
          <w:b/>
        </w:rPr>
        <w:t xml:space="preserve">6. </w:t>
      </w:r>
      <w:r w:rsidRPr="0083001D">
        <w:rPr>
          <w:rFonts w:ascii="Times New Roman" w:hAnsi="Times New Roman" w:cs="Times New Roman"/>
          <w:b/>
          <w:u w:val="single"/>
        </w:rPr>
        <w:t>Skladování</w:t>
      </w:r>
      <w:r w:rsidRPr="00666A08">
        <w:rPr>
          <w:rFonts w:ascii="Times New Roman" w:hAnsi="Times New Roman" w:cs="Times New Roman"/>
        </w:rPr>
        <w:t xml:space="preserve"> </w:t>
      </w:r>
    </w:p>
    <w:p w:rsidR="008F3A82" w:rsidRDefault="00F96C03" w:rsidP="0083001D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666A08">
        <w:rPr>
          <w:rFonts w:ascii="Times New Roman" w:hAnsi="Times New Roman" w:cs="Times New Roman"/>
        </w:rPr>
        <w:t xml:space="preserve">chránit před </w:t>
      </w:r>
      <w:r w:rsidRPr="0083001D">
        <w:rPr>
          <w:rFonts w:ascii="Times New Roman" w:hAnsi="Times New Roman" w:cs="Times New Roman"/>
          <w:b/>
          <w:u w:val="single"/>
        </w:rPr>
        <w:t>slunečním zářením a mrazem</w:t>
      </w:r>
    </w:p>
    <w:p w:rsidR="00F96C03" w:rsidRPr="00666A08" w:rsidRDefault="008F3A82" w:rsidP="0083001D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F96C03" w:rsidRPr="00666A08">
        <w:rPr>
          <w:rFonts w:ascii="Times New Roman" w:hAnsi="Times New Roman" w:cs="Times New Roman"/>
        </w:rPr>
        <w:t xml:space="preserve">inimální trvanlivost - </w:t>
      </w:r>
      <w:r w:rsidR="00F96C03" w:rsidRPr="0083001D">
        <w:rPr>
          <w:rFonts w:ascii="Times New Roman" w:hAnsi="Times New Roman" w:cs="Times New Roman"/>
          <w:b/>
          <w:u w:val="single"/>
        </w:rPr>
        <w:t>4 měsíce (kelímek</w:t>
      </w:r>
      <w:r w:rsidR="0083001D" w:rsidRPr="0083001D">
        <w:rPr>
          <w:rFonts w:ascii="Times New Roman" w:hAnsi="Times New Roman" w:cs="Times New Roman"/>
          <w:b/>
          <w:u w:val="single"/>
        </w:rPr>
        <w:t>),</w:t>
      </w:r>
      <w:r w:rsidR="00F96C03" w:rsidRPr="0083001D">
        <w:rPr>
          <w:rFonts w:ascii="Times New Roman" w:hAnsi="Times New Roman" w:cs="Times New Roman"/>
          <w:b/>
          <w:u w:val="single"/>
        </w:rPr>
        <w:t xml:space="preserve"> 6 až 10 měsíců </w:t>
      </w:r>
      <w:r w:rsidR="0083001D" w:rsidRPr="0083001D">
        <w:rPr>
          <w:rFonts w:ascii="Times New Roman" w:hAnsi="Times New Roman" w:cs="Times New Roman"/>
          <w:b/>
          <w:u w:val="single"/>
        </w:rPr>
        <w:t>-</w:t>
      </w:r>
      <w:r w:rsidR="00F96C03" w:rsidRPr="0083001D">
        <w:rPr>
          <w:rFonts w:ascii="Times New Roman" w:hAnsi="Times New Roman" w:cs="Times New Roman"/>
          <w:b/>
          <w:u w:val="single"/>
        </w:rPr>
        <w:t xml:space="preserve"> sklo, </w:t>
      </w:r>
      <w:proofErr w:type="gramStart"/>
      <w:r w:rsidR="00F96C03" w:rsidRPr="0083001D">
        <w:rPr>
          <w:rFonts w:ascii="Times New Roman" w:hAnsi="Times New Roman" w:cs="Times New Roman"/>
          <w:b/>
          <w:u w:val="single"/>
        </w:rPr>
        <w:t>tuby..</w:t>
      </w:r>
      <w:proofErr w:type="gramEnd"/>
      <w:r w:rsidR="00F96C03" w:rsidRPr="00666A08">
        <w:rPr>
          <w:rFonts w:ascii="Times New Roman" w:hAnsi="Times New Roman" w:cs="Times New Roman"/>
        </w:rPr>
        <w:t xml:space="preserve"> </w:t>
      </w:r>
    </w:p>
    <w:p w:rsidR="00F96C03" w:rsidRPr="00666A08" w:rsidRDefault="00F96C03" w:rsidP="00F96C03">
      <w:pPr>
        <w:pStyle w:val="Bezmezer"/>
        <w:rPr>
          <w:rFonts w:ascii="Times New Roman" w:hAnsi="Times New Roman" w:cs="Times New Roman"/>
        </w:rPr>
      </w:pPr>
    </w:p>
    <w:p w:rsidR="00F96C03" w:rsidRPr="0083001D" w:rsidRDefault="00F96C03" w:rsidP="0083001D">
      <w:pPr>
        <w:pStyle w:val="Bezmezer"/>
        <w:shd w:val="clear" w:color="auto" w:fill="FFFFCC"/>
        <w:rPr>
          <w:rFonts w:ascii="Times New Roman" w:hAnsi="Times New Roman" w:cs="Times New Roman"/>
          <w:b/>
        </w:rPr>
      </w:pPr>
      <w:r w:rsidRPr="0083001D">
        <w:rPr>
          <w:rFonts w:ascii="Times New Roman" w:hAnsi="Times New Roman" w:cs="Times New Roman"/>
          <w:b/>
        </w:rPr>
        <w:t xml:space="preserve">7. </w:t>
      </w:r>
      <w:r w:rsidR="0083001D" w:rsidRPr="0083001D">
        <w:rPr>
          <w:rFonts w:ascii="Times New Roman" w:hAnsi="Times New Roman" w:cs="Times New Roman"/>
          <w:b/>
          <w:u w:val="single"/>
        </w:rPr>
        <w:t>Druhy hořčic</w:t>
      </w:r>
      <w:r w:rsidR="0083001D" w:rsidRPr="0083001D">
        <w:rPr>
          <w:rFonts w:ascii="Times New Roman" w:hAnsi="Times New Roman" w:cs="Times New Roman"/>
          <w:b/>
        </w:rPr>
        <w:t xml:space="preserve">  </w:t>
      </w:r>
    </w:p>
    <w:p w:rsidR="00F96C03" w:rsidRPr="00666A08" w:rsidRDefault="00F96C03" w:rsidP="0083001D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666A08">
        <w:rPr>
          <w:rFonts w:ascii="Times New Roman" w:hAnsi="Times New Roman" w:cs="Times New Roman"/>
        </w:rPr>
        <w:t xml:space="preserve">hořčice ze </w:t>
      </w:r>
      <w:r w:rsidRPr="000B0E7E">
        <w:rPr>
          <w:rFonts w:ascii="Times New Roman" w:hAnsi="Times New Roman" w:cs="Times New Roman"/>
          <w:b/>
          <w:u w:val="single"/>
        </w:rPr>
        <w:t>semínek se slupkou</w:t>
      </w:r>
      <w:r w:rsidRPr="00666A08">
        <w:rPr>
          <w:rFonts w:ascii="Times New Roman" w:hAnsi="Times New Roman" w:cs="Times New Roman"/>
        </w:rPr>
        <w:t xml:space="preserve"> </w:t>
      </w:r>
      <w:r w:rsidR="000B0E7E">
        <w:rPr>
          <w:rFonts w:ascii="Times New Roman" w:hAnsi="Times New Roman" w:cs="Times New Roman"/>
        </w:rPr>
        <w:t xml:space="preserve">-  např. BORDEAUXSKÁ </w:t>
      </w:r>
      <w:r w:rsidR="00765D2D">
        <w:rPr>
          <w:rFonts w:ascii="Times New Roman" w:hAnsi="Times New Roman" w:cs="Times New Roman"/>
        </w:rPr>
        <w:t>(</w:t>
      </w:r>
      <w:r w:rsidR="00765D2D" w:rsidRPr="00666A08">
        <w:rPr>
          <w:rFonts w:ascii="Times New Roman" w:hAnsi="Times New Roman" w:cs="Times New Roman"/>
        </w:rPr>
        <w:t>tmavá, sladkokyselá, méně palčivá</w:t>
      </w:r>
      <w:r w:rsidR="00765D2D">
        <w:rPr>
          <w:rFonts w:ascii="Times New Roman" w:hAnsi="Times New Roman" w:cs="Times New Roman"/>
        </w:rPr>
        <w:t>)</w:t>
      </w:r>
    </w:p>
    <w:p w:rsidR="00F96C03" w:rsidRPr="00666A08" w:rsidRDefault="00F96C03" w:rsidP="0083001D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666A08">
        <w:rPr>
          <w:rFonts w:ascii="Times New Roman" w:hAnsi="Times New Roman" w:cs="Times New Roman"/>
        </w:rPr>
        <w:t xml:space="preserve">hořčice </w:t>
      </w:r>
      <w:r w:rsidRPr="000B0E7E">
        <w:rPr>
          <w:rFonts w:ascii="Times New Roman" w:hAnsi="Times New Roman" w:cs="Times New Roman"/>
          <w:b/>
          <w:u w:val="single"/>
        </w:rPr>
        <w:t>z loupaných semínek</w:t>
      </w:r>
      <w:r w:rsidRPr="00666A08">
        <w:rPr>
          <w:rFonts w:ascii="Times New Roman" w:hAnsi="Times New Roman" w:cs="Times New Roman"/>
        </w:rPr>
        <w:t xml:space="preserve">  </w:t>
      </w:r>
      <w:r w:rsidR="000B0E7E">
        <w:rPr>
          <w:rFonts w:ascii="Times New Roman" w:hAnsi="Times New Roman" w:cs="Times New Roman"/>
        </w:rPr>
        <w:t xml:space="preserve">- např. DIJONSKÁ </w:t>
      </w:r>
    </w:p>
    <w:p w:rsidR="00F96C03" w:rsidRPr="00666A08" w:rsidRDefault="00F96C03" w:rsidP="0083001D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666A08">
        <w:rPr>
          <w:rFonts w:ascii="Times New Roman" w:hAnsi="Times New Roman" w:cs="Times New Roman"/>
        </w:rPr>
        <w:t xml:space="preserve">hořčice </w:t>
      </w:r>
      <w:r w:rsidRPr="000B0E7E">
        <w:rPr>
          <w:rFonts w:ascii="Times New Roman" w:hAnsi="Times New Roman" w:cs="Times New Roman"/>
          <w:b/>
          <w:u w:val="single"/>
        </w:rPr>
        <w:t>z celých semen</w:t>
      </w:r>
      <w:r w:rsidRPr="00666A08">
        <w:rPr>
          <w:rFonts w:ascii="Times New Roman" w:hAnsi="Times New Roman" w:cs="Times New Roman"/>
        </w:rPr>
        <w:t xml:space="preserve"> </w:t>
      </w:r>
      <w:r w:rsidR="000B0E7E">
        <w:rPr>
          <w:rFonts w:ascii="Times New Roman" w:hAnsi="Times New Roman" w:cs="Times New Roman"/>
        </w:rPr>
        <w:t xml:space="preserve">- např. </w:t>
      </w:r>
      <w:r w:rsidR="000B0E7E" w:rsidRPr="008A5360">
        <w:rPr>
          <w:rFonts w:ascii="Times New Roman" w:hAnsi="Times New Roman" w:cs="Times New Roman"/>
          <w:b/>
          <w:u w:val="single"/>
        </w:rPr>
        <w:t xml:space="preserve">ANGLICKÁ </w:t>
      </w:r>
    </w:p>
    <w:p w:rsidR="00F96C03" w:rsidRPr="00666A08" w:rsidRDefault="00F96C03" w:rsidP="0083001D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666A08">
        <w:rPr>
          <w:rFonts w:ascii="Times New Roman" w:hAnsi="Times New Roman" w:cs="Times New Roman"/>
        </w:rPr>
        <w:t xml:space="preserve">hořčice </w:t>
      </w:r>
      <w:r w:rsidRPr="000B0E7E">
        <w:rPr>
          <w:rFonts w:ascii="Times New Roman" w:hAnsi="Times New Roman" w:cs="Times New Roman"/>
          <w:b/>
          <w:u w:val="single"/>
        </w:rPr>
        <w:t>hrubě mleté</w:t>
      </w:r>
      <w:r w:rsidRPr="00666A08">
        <w:rPr>
          <w:rFonts w:ascii="Times New Roman" w:hAnsi="Times New Roman" w:cs="Times New Roman"/>
        </w:rPr>
        <w:t xml:space="preserve"> </w:t>
      </w:r>
      <w:r w:rsidR="000B0E7E">
        <w:rPr>
          <w:rFonts w:ascii="Times New Roman" w:hAnsi="Times New Roman" w:cs="Times New Roman"/>
        </w:rPr>
        <w:t xml:space="preserve">- </w:t>
      </w:r>
      <w:r w:rsidRPr="00666A08">
        <w:rPr>
          <w:rFonts w:ascii="Times New Roman" w:hAnsi="Times New Roman" w:cs="Times New Roman"/>
        </w:rPr>
        <w:t xml:space="preserve"> např. </w:t>
      </w:r>
      <w:r w:rsidR="008A5360" w:rsidRPr="008A5360">
        <w:rPr>
          <w:rFonts w:ascii="Times New Roman" w:hAnsi="Times New Roman" w:cs="Times New Roman"/>
          <w:b/>
          <w:u w:val="single"/>
        </w:rPr>
        <w:t>BAVORSKÁ</w:t>
      </w:r>
      <w:r w:rsidR="008A5360">
        <w:rPr>
          <w:rFonts w:ascii="Times New Roman" w:hAnsi="Times New Roman" w:cs="Times New Roman"/>
        </w:rPr>
        <w:t xml:space="preserve"> (nasládlá), </w:t>
      </w:r>
      <w:r w:rsidRPr="00666A08">
        <w:rPr>
          <w:rFonts w:ascii="Times New Roman" w:hAnsi="Times New Roman" w:cs="Times New Roman"/>
        </w:rPr>
        <w:t>MOUTARDE DE MEAUX</w:t>
      </w:r>
      <w:r w:rsidR="00765D2D">
        <w:rPr>
          <w:rFonts w:ascii="Times New Roman" w:hAnsi="Times New Roman" w:cs="Times New Roman"/>
        </w:rPr>
        <w:t xml:space="preserve"> (</w:t>
      </w:r>
      <w:r w:rsidR="00765D2D" w:rsidRPr="00666A08">
        <w:rPr>
          <w:rFonts w:ascii="Times New Roman" w:hAnsi="Times New Roman" w:cs="Times New Roman"/>
        </w:rPr>
        <w:t>ostře pálivá</w:t>
      </w:r>
      <w:r w:rsidR="00765D2D">
        <w:rPr>
          <w:rFonts w:ascii="Times New Roman" w:hAnsi="Times New Roman" w:cs="Times New Roman"/>
        </w:rPr>
        <w:t>)</w:t>
      </w:r>
    </w:p>
    <w:p w:rsidR="00F96C03" w:rsidRPr="00666A08" w:rsidRDefault="00F96C03" w:rsidP="0083001D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666A08">
        <w:rPr>
          <w:rFonts w:ascii="Times New Roman" w:hAnsi="Times New Roman" w:cs="Times New Roman"/>
        </w:rPr>
        <w:t xml:space="preserve">hořčice </w:t>
      </w:r>
      <w:r w:rsidRPr="000B0E7E">
        <w:rPr>
          <w:rFonts w:ascii="Times New Roman" w:hAnsi="Times New Roman" w:cs="Times New Roman"/>
          <w:b/>
          <w:u w:val="single"/>
        </w:rPr>
        <w:t>jemně mleté</w:t>
      </w:r>
      <w:r w:rsidRPr="00666A08">
        <w:rPr>
          <w:rFonts w:ascii="Times New Roman" w:hAnsi="Times New Roman" w:cs="Times New Roman"/>
        </w:rPr>
        <w:t xml:space="preserve">  </w:t>
      </w:r>
      <w:r w:rsidR="000B0E7E">
        <w:rPr>
          <w:rFonts w:ascii="Times New Roman" w:hAnsi="Times New Roman" w:cs="Times New Roman"/>
        </w:rPr>
        <w:t xml:space="preserve">- např. </w:t>
      </w:r>
      <w:r w:rsidR="000B0E7E" w:rsidRPr="008A5360">
        <w:rPr>
          <w:rFonts w:ascii="Times New Roman" w:hAnsi="Times New Roman" w:cs="Times New Roman"/>
          <w:b/>
          <w:u w:val="single"/>
        </w:rPr>
        <w:t>DIJONSKÁ</w:t>
      </w:r>
      <w:r w:rsidR="000B0E7E">
        <w:rPr>
          <w:rFonts w:ascii="Times New Roman" w:hAnsi="Times New Roman" w:cs="Times New Roman"/>
        </w:rPr>
        <w:t xml:space="preserve"> </w:t>
      </w:r>
      <w:r w:rsidR="00765D2D">
        <w:rPr>
          <w:rFonts w:ascii="Times New Roman" w:hAnsi="Times New Roman" w:cs="Times New Roman"/>
        </w:rPr>
        <w:t>(</w:t>
      </w:r>
      <w:r w:rsidR="00765D2D" w:rsidRPr="00666A08">
        <w:rPr>
          <w:rFonts w:ascii="Times New Roman" w:hAnsi="Times New Roman" w:cs="Times New Roman"/>
        </w:rPr>
        <w:t>ostrá</w:t>
      </w:r>
      <w:r w:rsidR="00765D2D">
        <w:rPr>
          <w:rFonts w:ascii="Times New Roman" w:hAnsi="Times New Roman" w:cs="Times New Roman"/>
        </w:rPr>
        <w:t>, světlá)</w:t>
      </w:r>
    </w:p>
    <w:p w:rsidR="00F96C03" w:rsidRPr="00666A08" w:rsidRDefault="00F96C03" w:rsidP="00F96C03">
      <w:pPr>
        <w:pStyle w:val="Bezmezer"/>
        <w:rPr>
          <w:rFonts w:ascii="Times New Roman" w:hAnsi="Times New Roman" w:cs="Times New Roman"/>
        </w:rPr>
      </w:pPr>
    </w:p>
    <w:p w:rsidR="00F96C03" w:rsidRPr="00666A08" w:rsidRDefault="000B0E7E" w:rsidP="000B0E7E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0B0E7E">
        <w:rPr>
          <w:rFonts w:ascii="Times New Roman" w:hAnsi="Times New Roman" w:cs="Times New Roman"/>
          <w:b/>
          <w:u w:val="single"/>
        </w:rPr>
        <w:t>PLNOTUČNÁ HOŘČICE</w:t>
      </w:r>
      <w:r w:rsidRPr="00666A08">
        <w:rPr>
          <w:rFonts w:ascii="Times New Roman" w:hAnsi="Times New Roman" w:cs="Times New Roman"/>
        </w:rPr>
        <w:t xml:space="preserve"> </w:t>
      </w:r>
      <w:r w:rsidR="00F96C03" w:rsidRPr="00666A08">
        <w:rPr>
          <w:rFonts w:ascii="Times New Roman" w:hAnsi="Times New Roman" w:cs="Times New Roman"/>
        </w:rPr>
        <w:t xml:space="preserve">- </w:t>
      </w:r>
      <w:r w:rsidR="00F96C03" w:rsidRPr="00765D2D">
        <w:rPr>
          <w:rFonts w:ascii="Times New Roman" w:hAnsi="Times New Roman" w:cs="Times New Roman"/>
          <w:b/>
          <w:u w:val="single"/>
        </w:rPr>
        <w:t>jemně mletá</w:t>
      </w:r>
      <w:r w:rsidR="00F96C03" w:rsidRPr="00666A08">
        <w:rPr>
          <w:rFonts w:ascii="Times New Roman" w:hAnsi="Times New Roman" w:cs="Times New Roman"/>
        </w:rPr>
        <w:t xml:space="preserve"> neodtučněná </w:t>
      </w:r>
      <w:r w:rsidR="00F96C03" w:rsidRPr="00765D2D">
        <w:rPr>
          <w:rFonts w:ascii="Times New Roman" w:hAnsi="Times New Roman" w:cs="Times New Roman"/>
          <w:b/>
          <w:u w:val="single"/>
        </w:rPr>
        <w:t>bílá hořčice</w:t>
      </w:r>
      <w:r w:rsidR="00F96C03" w:rsidRPr="00666A08">
        <w:rPr>
          <w:rFonts w:ascii="Times New Roman" w:hAnsi="Times New Roman" w:cs="Times New Roman"/>
        </w:rPr>
        <w:t xml:space="preserve">, </w:t>
      </w:r>
      <w:r w:rsidR="00F96C03" w:rsidRPr="00765D2D">
        <w:rPr>
          <w:rFonts w:ascii="Times New Roman" w:hAnsi="Times New Roman" w:cs="Times New Roman"/>
          <w:b/>
          <w:u w:val="single"/>
        </w:rPr>
        <w:t>min. 5 % tuku</w:t>
      </w:r>
      <w:r w:rsidR="00F96C03" w:rsidRPr="00666A08">
        <w:rPr>
          <w:rFonts w:ascii="Times New Roman" w:hAnsi="Times New Roman" w:cs="Times New Roman"/>
        </w:rPr>
        <w:t xml:space="preserve"> </w:t>
      </w:r>
      <w:r w:rsidR="00765D2D">
        <w:rPr>
          <w:rFonts w:ascii="Times New Roman" w:hAnsi="Times New Roman" w:cs="Times New Roman"/>
        </w:rPr>
        <w:t>-</w:t>
      </w:r>
      <w:r w:rsidR="00F96C03" w:rsidRPr="00666A08">
        <w:rPr>
          <w:rFonts w:ascii="Times New Roman" w:hAnsi="Times New Roman" w:cs="Times New Roman"/>
        </w:rPr>
        <w:t xml:space="preserve"> </w:t>
      </w:r>
      <w:r w:rsidR="00FF70EC" w:rsidRPr="00FF70EC">
        <w:rPr>
          <w:rFonts w:ascii="Times New Roman" w:hAnsi="Times New Roman" w:cs="Times New Roman"/>
          <w:b/>
          <w:u w:val="single"/>
        </w:rPr>
        <w:t>francouzský typ</w:t>
      </w:r>
      <w:r w:rsidR="00FF70EC" w:rsidRPr="00666A08">
        <w:rPr>
          <w:rFonts w:ascii="Times New Roman" w:hAnsi="Times New Roman" w:cs="Times New Roman"/>
        </w:rPr>
        <w:t xml:space="preserve"> </w:t>
      </w:r>
    </w:p>
    <w:p w:rsidR="00F96C03" w:rsidRPr="00666A08" w:rsidRDefault="00F96C03" w:rsidP="000B0E7E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765D2D">
        <w:rPr>
          <w:rFonts w:ascii="Times New Roman" w:hAnsi="Times New Roman" w:cs="Times New Roman"/>
          <w:b/>
          <w:u w:val="single"/>
        </w:rPr>
        <w:t>Americká hořčice</w:t>
      </w:r>
      <w:r w:rsidRPr="00666A08">
        <w:rPr>
          <w:rFonts w:ascii="Times New Roman" w:hAnsi="Times New Roman" w:cs="Times New Roman"/>
        </w:rPr>
        <w:t xml:space="preserve"> - </w:t>
      </w:r>
      <w:r w:rsidRPr="00765D2D">
        <w:rPr>
          <w:rFonts w:ascii="Times New Roman" w:hAnsi="Times New Roman" w:cs="Times New Roman"/>
          <w:b/>
          <w:u w:val="single"/>
        </w:rPr>
        <w:t>jemně mletá</w:t>
      </w:r>
      <w:r w:rsidRPr="00666A08">
        <w:rPr>
          <w:rFonts w:ascii="Times New Roman" w:hAnsi="Times New Roman" w:cs="Times New Roman"/>
        </w:rPr>
        <w:t xml:space="preserve"> semena bílé hořčice</w:t>
      </w:r>
    </w:p>
    <w:p w:rsidR="00F96C03" w:rsidRPr="00666A08" w:rsidRDefault="00765D2D" w:rsidP="000B0E7E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765D2D">
        <w:rPr>
          <w:rFonts w:ascii="Times New Roman" w:hAnsi="Times New Roman" w:cs="Times New Roman"/>
          <w:b/>
          <w:u w:val="single"/>
        </w:rPr>
        <w:t>KREMŽSKÁ HOŘČICE</w:t>
      </w:r>
      <w:r w:rsidRPr="00666A08">
        <w:rPr>
          <w:rFonts w:ascii="Times New Roman" w:hAnsi="Times New Roman" w:cs="Times New Roman"/>
        </w:rPr>
        <w:t xml:space="preserve"> </w:t>
      </w:r>
      <w:r w:rsidR="00F96C03" w:rsidRPr="00666A08">
        <w:rPr>
          <w:rFonts w:ascii="Times New Roman" w:hAnsi="Times New Roman" w:cs="Times New Roman"/>
        </w:rPr>
        <w:t xml:space="preserve">- z bílé, černé a hnědé hořčice, </w:t>
      </w:r>
      <w:r w:rsidR="00F96C03" w:rsidRPr="00765D2D">
        <w:rPr>
          <w:rFonts w:ascii="Times New Roman" w:hAnsi="Times New Roman" w:cs="Times New Roman"/>
          <w:b/>
          <w:u w:val="single"/>
        </w:rPr>
        <w:t>nasládlá</w:t>
      </w:r>
      <w:r w:rsidRPr="00765D2D">
        <w:rPr>
          <w:rFonts w:ascii="Times New Roman" w:hAnsi="Times New Roman" w:cs="Times New Roman"/>
          <w:b/>
          <w:u w:val="single"/>
        </w:rPr>
        <w:t>,</w:t>
      </w:r>
      <w:r w:rsidR="00F96C03" w:rsidRPr="00666A08">
        <w:rPr>
          <w:rFonts w:ascii="Times New Roman" w:hAnsi="Times New Roman" w:cs="Times New Roman"/>
        </w:rPr>
        <w:t xml:space="preserve"> </w:t>
      </w:r>
      <w:r w:rsidR="00F96C03" w:rsidRPr="00765D2D">
        <w:rPr>
          <w:rFonts w:ascii="Times New Roman" w:hAnsi="Times New Roman" w:cs="Times New Roman"/>
          <w:b/>
          <w:u w:val="single"/>
        </w:rPr>
        <w:t>křenovou chuť způs</w:t>
      </w:r>
      <w:r w:rsidRPr="00765D2D">
        <w:rPr>
          <w:rFonts w:ascii="Times New Roman" w:hAnsi="Times New Roman" w:cs="Times New Roman"/>
          <w:b/>
          <w:u w:val="single"/>
        </w:rPr>
        <w:t>obuje</w:t>
      </w:r>
      <w:r w:rsidR="00F96C03" w:rsidRPr="00765D2D">
        <w:rPr>
          <w:rFonts w:ascii="Times New Roman" w:hAnsi="Times New Roman" w:cs="Times New Roman"/>
          <w:b/>
          <w:u w:val="single"/>
        </w:rPr>
        <w:t xml:space="preserve"> </w:t>
      </w:r>
      <w:r w:rsidRPr="00765D2D">
        <w:rPr>
          <w:rFonts w:ascii="Times New Roman" w:hAnsi="Times New Roman" w:cs="Times New Roman"/>
          <w:b/>
          <w:u w:val="single"/>
        </w:rPr>
        <w:t>h</w:t>
      </w:r>
      <w:r w:rsidR="00F96C03" w:rsidRPr="00765D2D">
        <w:rPr>
          <w:rFonts w:ascii="Times New Roman" w:hAnsi="Times New Roman" w:cs="Times New Roman"/>
          <w:b/>
          <w:u w:val="single"/>
        </w:rPr>
        <w:t>nědá</w:t>
      </w:r>
      <w:r w:rsidRPr="00765D2D">
        <w:rPr>
          <w:rFonts w:ascii="Times New Roman" w:hAnsi="Times New Roman" w:cs="Times New Roman"/>
          <w:b/>
          <w:u w:val="single"/>
        </w:rPr>
        <w:t xml:space="preserve"> hořčice</w:t>
      </w:r>
    </w:p>
    <w:p w:rsidR="00F96C03" w:rsidRPr="00666A08" w:rsidRDefault="00765D2D" w:rsidP="000B0E7E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765D2D">
        <w:rPr>
          <w:rFonts w:ascii="Times New Roman" w:hAnsi="Times New Roman" w:cs="Times New Roman"/>
          <w:b/>
          <w:u w:val="single"/>
        </w:rPr>
        <w:t>ANGLICKÁ HOŘČICE</w:t>
      </w:r>
      <w:r w:rsidRPr="00666A08">
        <w:rPr>
          <w:rFonts w:ascii="Times New Roman" w:hAnsi="Times New Roman" w:cs="Times New Roman"/>
        </w:rPr>
        <w:t xml:space="preserve"> </w:t>
      </w:r>
      <w:r w:rsidR="00F96C03" w:rsidRPr="00666A08">
        <w:rPr>
          <w:rFonts w:ascii="Times New Roman" w:hAnsi="Times New Roman" w:cs="Times New Roman"/>
        </w:rPr>
        <w:t>- z celých semen, bílého vína, nového koření, černého pepře (</w:t>
      </w:r>
      <w:r w:rsidR="00F96C03" w:rsidRPr="00765D2D">
        <w:rPr>
          <w:rFonts w:ascii="Times New Roman" w:hAnsi="Times New Roman" w:cs="Times New Roman"/>
          <w:b/>
          <w:u w:val="single"/>
        </w:rPr>
        <w:t>kropenatá</w:t>
      </w:r>
      <w:r w:rsidR="00F96C03" w:rsidRPr="00666A08">
        <w:rPr>
          <w:rFonts w:ascii="Times New Roman" w:hAnsi="Times New Roman" w:cs="Times New Roman"/>
        </w:rPr>
        <w:t>)</w:t>
      </w:r>
    </w:p>
    <w:p w:rsidR="00F96C03" w:rsidRPr="00666A08" w:rsidRDefault="008A5360" w:rsidP="000B0E7E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27940</wp:posOffset>
            </wp:positionV>
            <wp:extent cx="1416685" cy="2052955"/>
            <wp:effectExtent l="19050" t="0" r="0" b="0"/>
            <wp:wrapNone/>
            <wp:docPr id="38" name="irc_mi" descr="http://www.mangeonslocal-en-idf.com/sites/default/files/Moutarde%20de%20M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ngeonslocal-en-idf.com/sites/default/files/Moutarde%20de%20Meau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B0B">
        <w:rPr>
          <w:rFonts w:ascii="Times New Roman" w:hAnsi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73025</wp:posOffset>
            </wp:positionV>
            <wp:extent cx="2245360" cy="2243455"/>
            <wp:effectExtent l="19050" t="0" r="2540" b="0"/>
            <wp:wrapNone/>
            <wp:docPr id="37" name="obrázek 37" descr="http://recette3.supertoinette.com/67931/thumb/800/-/679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c_mi" descr="http://recette3.supertoinette.com/67931/thumb/800/-/67931.jpg"/>
                    <pic:cNvPicPr/>
                  </pic:nvPicPr>
                  <pic:blipFill>
                    <a:blip r:embed="rId7" cstate="print"/>
                    <a:srcRect t="6016" r="4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24345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B0B" w:rsidRPr="002B2B0B">
        <w:rPr>
          <w:rFonts w:ascii="Times New Roman" w:hAnsi="Times New Roman" w:cs="Times New Roman"/>
          <w:b/>
          <w:noProof/>
          <w:u w:val="single"/>
          <w:lang w:eastAsia="cs-CZ"/>
        </w:rPr>
        <w:t xml:space="preserve"> </w:t>
      </w:r>
      <w:proofErr w:type="spellStart"/>
      <w:r w:rsidR="00765D2D" w:rsidRPr="00765D2D">
        <w:rPr>
          <w:rFonts w:ascii="Times New Roman" w:hAnsi="Times New Roman" w:cs="Times New Roman"/>
          <w:b/>
          <w:u w:val="single"/>
        </w:rPr>
        <w:t>Senape</w:t>
      </w:r>
      <w:proofErr w:type="spellEnd"/>
      <w:r w:rsidR="00765D2D" w:rsidRPr="00765D2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765D2D" w:rsidRPr="00765D2D">
        <w:rPr>
          <w:rFonts w:ascii="Times New Roman" w:hAnsi="Times New Roman" w:cs="Times New Roman"/>
          <w:b/>
          <w:u w:val="single"/>
        </w:rPr>
        <w:t>di</w:t>
      </w:r>
      <w:proofErr w:type="spellEnd"/>
      <w:r w:rsidR="00765D2D" w:rsidRPr="00765D2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765D2D" w:rsidRPr="00765D2D">
        <w:rPr>
          <w:rFonts w:ascii="Times New Roman" w:hAnsi="Times New Roman" w:cs="Times New Roman"/>
          <w:b/>
          <w:u w:val="single"/>
        </w:rPr>
        <w:t>cremona</w:t>
      </w:r>
      <w:proofErr w:type="spellEnd"/>
      <w:r w:rsidR="00765D2D" w:rsidRPr="00666A08">
        <w:rPr>
          <w:rFonts w:ascii="Times New Roman" w:hAnsi="Times New Roman" w:cs="Times New Roman"/>
        </w:rPr>
        <w:t xml:space="preserve"> </w:t>
      </w:r>
      <w:r w:rsidR="00F96C03" w:rsidRPr="00666A08">
        <w:rPr>
          <w:rFonts w:ascii="Times New Roman" w:hAnsi="Times New Roman" w:cs="Times New Roman"/>
        </w:rPr>
        <w:t xml:space="preserve">- italská, </w:t>
      </w:r>
      <w:r w:rsidR="00F96C03" w:rsidRPr="00765D2D">
        <w:rPr>
          <w:rFonts w:ascii="Times New Roman" w:hAnsi="Times New Roman" w:cs="Times New Roman"/>
          <w:b/>
          <w:u w:val="single"/>
        </w:rPr>
        <w:t>s kandovaným ovocem</w:t>
      </w:r>
    </w:p>
    <w:p w:rsidR="00F96C03" w:rsidRDefault="00F96C03" w:rsidP="000B0E7E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765D2D">
        <w:rPr>
          <w:rFonts w:ascii="Times New Roman" w:hAnsi="Times New Roman" w:cs="Times New Roman"/>
          <w:b/>
          <w:u w:val="single"/>
        </w:rPr>
        <w:t>Bylinková hořčice</w:t>
      </w:r>
      <w:r w:rsidRPr="00666A08">
        <w:rPr>
          <w:rFonts w:ascii="Times New Roman" w:hAnsi="Times New Roman" w:cs="Times New Roman"/>
        </w:rPr>
        <w:t xml:space="preserve"> - </w:t>
      </w:r>
      <w:r w:rsidRPr="00765D2D">
        <w:rPr>
          <w:rFonts w:ascii="Times New Roman" w:hAnsi="Times New Roman" w:cs="Times New Roman"/>
          <w:b/>
        </w:rPr>
        <w:t>zelená</w:t>
      </w:r>
      <w:r w:rsidRPr="00666A08">
        <w:rPr>
          <w:rFonts w:ascii="Times New Roman" w:hAnsi="Times New Roman" w:cs="Times New Roman"/>
        </w:rPr>
        <w:t xml:space="preserve">, </w:t>
      </w:r>
      <w:r w:rsidRPr="00765D2D">
        <w:rPr>
          <w:rFonts w:ascii="Times New Roman" w:hAnsi="Times New Roman" w:cs="Times New Roman"/>
          <w:b/>
          <w:u w:val="single"/>
        </w:rPr>
        <w:t>velmi jemná</w:t>
      </w:r>
      <w:r w:rsidRPr="00666A08">
        <w:rPr>
          <w:rFonts w:ascii="Times New Roman" w:hAnsi="Times New Roman" w:cs="Times New Roman"/>
        </w:rPr>
        <w:t>, velmi mírně ostrá</w:t>
      </w:r>
    </w:p>
    <w:p w:rsidR="00765D2D" w:rsidRPr="00765D2D" w:rsidRDefault="00765D2D" w:rsidP="00765D2D">
      <w:pPr>
        <w:pStyle w:val="Bezmezer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u w:val="single"/>
        </w:rPr>
      </w:pPr>
      <w:proofErr w:type="spellStart"/>
      <w:r w:rsidRPr="00765D2D">
        <w:rPr>
          <w:rFonts w:ascii="Times New Roman" w:hAnsi="Times New Roman" w:cs="Times New Roman"/>
          <w:b/>
          <w:u w:val="single"/>
        </w:rPr>
        <w:t>Champagne</w:t>
      </w:r>
      <w:proofErr w:type="spellEnd"/>
      <w:r w:rsidRPr="00765D2D">
        <w:rPr>
          <w:rFonts w:ascii="Times New Roman" w:hAnsi="Times New Roman" w:cs="Times New Roman"/>
          <w:b/>
          <w:u w:val="single"/>
        </w:rPr>
        <w:t xml:space="preserve"> hořčice</w:t>
      </w:r>
      <w:r w:rsidRPr="00666A08">
        <w:rPr>
          <w:rFonts w:ascii="Times New Roman" w:hAnsi="Times New Roman" w:cs="Times New Roman"/>
        </w:rPr>
        <w:t xml:space="preserve"> - jemná hořčice </w:t>
      </w:r>
      <w:r w:rsidRPr="00765D2D">
        <w:rPr>
          <w:rFonts w:ascii="Times New Roman" w:hAnsi="Times New Roman" w:cs="Times New Roman"/>
          <w:b/>
          <w:u w:val="single"/>
        </w:rPr>
        <w:t>s šampaňským vínem</w:t>
      </w:r>
    </w:p>
    <w:p w:rsidR="00765D2D" w:rsidRPr="00666A08" w:rsidRDefault="00F90C5F" w:rsidP="00765D2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944880</wp:posOffset>
            </wp:positionH>
            <wp:positionV relativeFrom="paragraph">
              <wp:posOffset>93980</wp:posOffset>
            </wp:positionV>
            <wp:extent cx="1355090" cy="1548130"/>
            <wp:effectExtent l="19050" t="0" r="0" b="0"/>
            <wp:wrapNone/>
            <wp:docPr id="19" name="irc_mi" descr="http://static.akcniceny.cz/foto/vyrobky/313750/313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akcniceny.cz/foto/vyrobky/313750/3136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22860</wp:posOffset>
            </wp:positionV>
            <wp:extent cx="1192530" cy="1833880"/>
            <wp:effectExtent l="19050" t="0" r="7620" b="0"/>
            <wp:wrapNone/>
            <wp:docPr id="7" name="irc_mi" descr="http://static.akcniceny.cz/foto/vyrobky/1444250/1444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akcniceny.cz/foto/vyrobky/1444250/14441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 l="17779" r="16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8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C03" w:rsidRPr="00666A08" w:rsidRDefault="00F96C03" w:rsidP="00F96C03">
      <w:pPr>
        <w:pStyle w:val="Bezmezer"/>
        <w:rPr>
          <w:rFonts w:ascii="Times New Roman" w:hAnsi="Times New Roman" w:cs="Times New Roman"/>
        </w:rPr>
      </w:pPr>
    </w:p>
    <w:p w:rsidR="00F96C03" w:rsidRPr="00666A08" w:rsidRDefault="00F90C5F" w:rsidP="00F96C03">
      <w:pPr>
        <w:pStyle w:val="Bezmez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4448962</wp:posOffset>
            </wp:positionH>
            <wp:positionV relativeFrom="paragraph">
              <wp:posOffset>1001605</wp:posOffset>
            </wp:positionV>
            <wp:extent cx="1467551" cy="1408064"/>
            <wp:effectExtent l="19050" t="0" r="0" b="0"/>
            <wp:wrapNone/>
            <wp:docPr id="45" name="obrázek 45" descr="http://www.koreni.cz/data/images/originals/jednodruhove-horcice-z-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rc_mi" descr="http://www.koreni.cz/data/images/originals/jednodruhove-horcice-z-c.jpg"/>
                    <pic:cNvPicPr/>
                  </pic:nvPicPr>
                  <pic:blipFill>
                    <a:blip r:embed="rId10" cstate="print"/>
                    <a:srcRect t="3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551" cy="1408064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0C5F"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-285723</wp:posOffset>
            </wp:positionH>
            <wp:positionV relativeFrom="paragraph">
              <wp:posOffset>496722</wp:posOffset>
            </wp:positionV>
            <wp:extent cx="1338526" cy="1396844"/>
            <wp:effectExtent l="19050" t="0" r="0" b="0"/>
            <wp:wrapNone/>
            <wp:docPr id="42" name="irc_mi" descr="http://www.1000vecicomeserou.cz/wp-content/uploads/50_malva_horcice_plnotucna_95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1000vecicomeserou.cz/wp-content/uploads/50_malva_horcice_plnotucna_950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26" cy="139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0C5F">
        <w:rPr>
          <w:noProof/>
          <w:lang w:eastAsia="cs-CZ"/>
        </w:rPr>
        <w:t xml:space="preserve"> </w:t>
      </w:r>
      <w:r w:rsidRPr="00F90C5F"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982096</wp:posOffset>
            </wp:positionH>
            <wp:positionV relativeFrom="paragraph">
              <wp:posOffset>1147461</wp:posOffset>
            </wp:positionV>
            <wp:extent cx="1529259" cy="1054645"/>
            <wp:effectExtent l="19050" t="0" r="0" b="0"/>
            <wp:wrapNone/>
            <wp:docPr id="43" name="obrázek 40" descr="http://heroldreznickepotreby.cz/files/polozky/1568-horcice-kremzska-5-kg/to_1568-horcice-kremzska-5-kg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rc_mi" descr="http://heroldreznickepotreby.cz/files/polozky/1568-horcice-kremzska-5-kg/to_1568-horcice-kremzska-5-kg_1.jpg"/>
                    <pic:cNvPicPr/>
                  </pic:nvPicPr>
                  <pic:blipFill>
                    <a:blip r:embed="rId12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59" cy="105464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0C5F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1096645</wp:posOffset>
            </wp:positionV>
            <wp:extent cx="1012825" cy="1312545"/>
            <wp:effectExtent l="19050" t="0" r="0" b="0"/>
            <wp:wrapNone/>
            <wp:docPr id="10" name="irc_mi" descr="http://tescoviny.cz/assets/big/2001013568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scoviny.cz/assets/big/200101356807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427" r="11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0C5F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 </w:t>
      </w:r>
      <w:r w:rsidRPr="00F90C5F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</w:t>
      </w:r>
    </w:p>
    <w:sectPr w:rsidR="00F96C03" w:rsidRPr="00666A08" w:rsidSect="00666A0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938EC"/>
    <w:multiLevelType w:val="hybridMultilevel"/>
    <w:tmpl w:val="DC207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C6881"/>
    <w:multiLevelType w:val="hybridMultilevel"/>
    <w:tmpl w:val="0D6C5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50211"/>
    <w:multiLevelType w:val="hybridMultilevel"/>
    <w:tmpl w:val="FA508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47C3F"/>
    <w:multiLevelType w:val="hybridMultilevel"/>
    <w:tmpl w:val="C3BCB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614BD"/>
    <w:multiLevelType w:val="hybridMultilevel"/>
    <w:tmpl w:val="53680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96C03"/>
    <w:rsid w:val="000B0E7E"/>
    <w:rsid w:val="001F2E6A"/>
    <w:rsid w:val="002B2B0B"/>
    <w:rsid w:val="002B6BCC"/>
    <w:rsid w:val="0046454E"/>
    <w:rsid w:val="004C6BD0"/>
    <w:rsid w:val="00765D2D"/>
    <w:rsid w:val="00781EA0"/>
    <w:rsid w:val="0083001D"/>
    <w:rsid w:val="008A5360"/>
    <w:rsid w:val="008D6D09"/>
    <w:rsid w:val="008F3A82"/>
    <w:rsid w:val="00CB53D9"/>
    <w:rsid w:val="00F90C5F"/>
    <w:rsid w:val="00F96C03"/>
    <w:rsid w:val="00FF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3D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6C0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2</cp:revision>
  <dcterms:created xsi:type="dcterms:W3CDTF">2015-02-24T16:45:00Z</dcterms:created>
  <dcterms:modified xsi:type="dcterms:W3CDTF">2015-02-24T16:45:00Z</dcterms:modified>
</cp:coreProperties>
</file>